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019A" w14:textId="5A55D10E" w:rsidR="007713DE" w:rsidRPr="004D1A76" w:rsidRDefault="007713DE" w:rsidP="007713DE">
      <w:pPr>
        <w:pStyle w:val="NoSpacing"/>
        <w:jc w:val="center"/>
        <w:rPr>
          <w:rFonts w:ascii="Arial" w:hAnsi="Arial" w:cs="Arial"/>
          <w:b/>
          <w:sz w:val="28"/>
          <w:szCs w:val="28"/>
          <w:u w:val="single"/>
        </w:rPr>
      </w:pPr>
      <w:r w:rsidRPr="004D1A76">
        <w:rPr>
          <w:rFonts w:ascii="Arial" w:hAnsi="Arial" w:cs="Arial"/>
          <w:b/>
          <w:sz w:val="28"/>
          <w:szCs w:val="28"/>
          <w:u w:val="single"/>
        </w:rPr>
        <w:t>HILTON PARISH COUNCIL</w:t>
      </w:r>
    </w:p>
    <w:p w14:paraId="2941F0B6" w14:textId="77777777" w:rsidR="00890BCE" w:rsidRPr="00BE02C7" w:rsidRDefault="00890BCE" w:rsidP="007713DE">
      <w:pPr>
        <w:pStyle w:val="NoSpacing"/>
        <w:jc w:val="center"/>
        <w:rPr>
          <w:rFonts w:ascii="Arial" w:hAnsi="Arial" w:cs="Arial"/>
          <w:b/>
        </w:rPr>
      </w:pPr>
    </w:p>
    <w:p w14:paraId="0A3B9BF5" w14:textId="2B72E034" w:rsidR="00E46C2F" w:rsidRPr="00E46C2F" w:rsidRDefault="00E46C2F" w:rsidP="00671493">
      <w:pPr>
        <w:pStyle w:val="NoSpacing"/>
        <w:jc w:val="center"/>
        <w:rPr>
          <w:rFonts w:ascii="Arial" w:hAnsi="Arial" w:cs="Arial"/>
          <w:b/>
          <w:u w:val="single"/>
        </w:rPr>
      </w:pPr>
      <w:r w:rsidRPr="00E46C2F">
        <w:rPr>
          <w:rFonts w:ascii="Arial" w:hAnsi="Arial" w:cs="Arial"/>
          <w:b/>
          <w:u w:val="single"/>
        </w:rPr>
        <w:t>MINUTES of the Meeting of Hilton Parish Council held on Tuesday</w:t>
      </w:r>
      <w:r w:rsidR="00312AE4">
        <w:rPr>
          <w:rFonts w:ascii="Arial" w:hAnsi="Arial" w:cs="Arial"/>
          <w:b/>
          <w:u w:val="single"/>
        </w:rPr>
        <w:t xml:space="preserve"> </w:t>
      </w:r>
      <w:r w:rsidR="00A57DB9">
        <w:rPr>
          <w:rFonts w:ascii="Arial" w:hAnsi="Arial" w:cs="Arial"/>
          <w:b/>
          <w:u w:val="single"/>
        </w:rPr>
        <w:t>9</w:t>
      </w:r>
      <w:r w:rsidR="00A57DB9" w:rsidRPr="00A57DB9">
        <w:rPr>
          <w:rFonts w:ascii="Arial" w:hAnsi="Arial" w:cs="Arial"/>
          <w:b/>
          <w:u w:val="single"/>
          <w:vertAlign w:val="superscript"/>
        </w:rPr>
        <w:t>th</w:t>
      </w:r>
      <w:r w:rsidR="00A57DB9">
        <w:rPr>
          <w:rFonts w:ascii="Arial" w:hAnsi="Arial" w:cs="Arial"/>
          <w:b/>
          <w:u w:val="single"/>
        </w:rPr>
        <w:t xml:space="preserve"> January 2024</w:t>
      </w:r>
    </w:p>
    <w:p w14:paraId="2BDAC8C4" w14:textId="77777777" w:rsidR="00E46C2F" w:rsidRPr="00E46C2F" w:rsidRDefault="00E46C2F" w:rsidP="00E46C2F">
      <w:pPr>
        <w:pStyle w:val="NoSpacing"/>
        <w:rPr>
          <w:rFonts w:ascii="Arial" w:hAnsi="Arial" w:cs="Arial"/>
          <w:b/>
          <w:u w:val="single"/>
        </w:rPr>
      </w:pPr>
    </w:p>
    <w:p w14:paraId="0354DAFA" w14:textId="68AC23BD" w:rsidR="00E46C2F" w:rsidRPr="00E46C2F" w:rsidRDefault="00E46C2F" w:rsidP="00E46C2F">
      <w:pPr>
        <w:pStyle w:val="NoSpacing"/>
        <w:rPr>
          <w:rFonts w:ascii="Arial" w:hAnsi="Arial" w:cs="Arial"/>
        </w:rPr>
      </w:pPr>
      <w:r w:rsidRPr="00E46C2F">
        <w:rPr>
          <w:rFonts w:ascii="Arial" w:hAnsi="Arial" w:cs="Arial"/>
          <w:b/>
        </w:rPr>
        <w:t>PRESENT:</w:t>
      </w:r>
      <w:r w:rsidRPr="00E46C2F">
        <w:rPr>
          <w:rFonts w:ascii="Arial" w:hAnsi="Arial" w:cs="Arial"/>
        </w:rPr>
        <w:t xml:space="preserve"> </w:t>
      </w:r>
      <w:r w:rsidR="00A57DB9" w:rsidRPr="00A57DB9">
        <w:rPr>
          <w:rFonts w:ascii="Arial" w:hAnsi="Arial" w:cs="Arial"/>
        </w:rPr>
        <w:t xml:space="preserve">Catherine Langham (CL) </w:t>
      </w:r>
      <w:r w:rsidR="00A57DB9">
        <w:rPr>
          <w:rFonts w:ascii="Arial" w:hAnsi="Arial" w:cs="Arial"/>
        </w:rPr>
        <w:t xml:space="preserve">(Chairman) </w:t>
      </w:r>
      <w:r w:rsidRPr="00E46C2F">
        <w:rPr>
          <w:rFonts w:ascii="Arial" w:hAnsi="Arial" w:cs="Arial"/>
        </w:rPr>
        <w:t xml:space="preserve">Cllrs </w:t>
      </w:r>
      <w:r w:rsidR="00575FB4">
        <w:rPr>
          <w:rFonts w:ascii="Arial" w:hAnsi="Arial" w:cs="Arial"/>
        </w:rPr>
        <w:t>Justine McGuinnes</w:t>
      </w:r>
      <w:r w:rsidR="00847558">
        <w:rPr>
          <w:rFonts w:ascii="Arial" w:hAnsi="Arial" w:cs="Arial"/>
        </w:rPr>
        <w:t>s</w:t>
      </w:r>
      <w:r w:rsidR="00575FB4">
        <w:rPr>
          <w:rFonts w:ascii="Arial" w:hAnsi="Arial" w:cs="Arial"/>
        </w:rPr>
        <w:t xml:space="preserve"> (JMcG)</w:t>
      </w:r>
      <w:r w:rsidR="00A57DB9">
        <w:rPr>
          <w:rFonts w:ascii="Arial" w:hAnsi="Arial" w:cs="Arial"/>
        </w:rPr>
        <w:t xml:space="preserve">, </w:t>
      </w:r>
      <w:r w:rsidRPr="00E46C2F">
        <w:rPr>
          <w:rFonts w:ascii="Arial" w:hAnsi="Arial" w:cs="Arial"/>
        </w:rPr>
        <w:t>Shulla Jaques (SJ)</w:t>
      </w:r>
      <w:r w:rsidR="001B6610">
        <w:rPr>
          <w:rFonts w:ascii="Arial" w:hAnsi="Arial" w:cs="Arial"/>
        </w:rPr>
        <w:t>,</w:t>
      </w:r>
      <w:r w:rsidRPr="00E46C2F">
        <w:rPr>
          <w:rFonts w:ascii="Arial" w:hAnsi="Arial" w:cs="Arial"/>
        </w:rPr>
        <w:t xml:space="preserve"> </w:t>
      </w:r>
      <w:r w:rsidR="007D5DBC">
        <w:rPr>
          <w:rFonts w:ascii="Arial" w:hAnsi="Arial" w:cs="Arial"/>
        </w:rPr>
        <w:t xml:space="preserve">Clive Jones (CJ), </w:t>
      </w:r>
      <w:r w:rsidRPr="00E46C2F">
        <w:rPr>
          <w:rFonts w:ascii="Arial" w:hAnsi="Arial" w:cs="Arial"/>
        </w:rPr>
        <w:t>Rodney Northover (RN)</w:t>
      </w:r>
      <w:r w:rsidR="003879DE">
        <w:rPr>
          <w:rFonts w:ascii="Arial" w:hAnsi="Arial" w:cs="Arial"/>
        </w:rPr>
        <w:t>,</w:t>
      </w:r>
      <w:r w:rsidR="00664221">
        <w:rPr>
          <w:rFonts w:ascii="Arial" w:hAnsi="Arial" w:cs="Arial"/>
        </w:rPr>
        <w:t xml:space="preserve"> </w:t>
      </w:r>
      <w:r w:rsidR="00A57DB9">
        <w:rPr>
          <w:rFonts w:ascii="Arial" w:hAnsi="Arial" w:cs="Arial"/>
        </w:rPr>
        <w:t>George Sotiriadis (GS) (via Zoom),</w:t>
      </w:r>
      <w:r w:rsidR="007D5DBC">
        <w:rPr>
          <w:rFonts w:ascii="Arial" w:hAnsi="Arial" w:cs="Arial"/>
        </w:rPr>
        <w:t xml:space="preserve"> </w:t>
      </w:r>
      <w:r w:rsidR="00664221">
        <w:rPr>
          <w:rFonts w:ascii="Arial" w:hAnsi="Arial" w:cs="Arial"/>
        </w:rPr>
        <w:t xml:space="preserve">Marion Walbridge </w:t>
      </w:r>
      <w:r w:rsidR="009767E2">
        <w:rPr>
          <w:rFonts w:ascii="Arial" w:hAnsi="Arial" w:cs="Arial"/>
        </w:rPr>
        <w:t>(MW)</w:t>
      </w:r>
      <w:r w:rsidR="00A57DB9">
        <w:rPr>
          <w:rFonts w:ascii="Arial" w:hAnsi="Arial" w:cs="Arial"/>
        </w:rPr>
        <w:t>,</w:t>
      </w:r>
      <w:r w:rsidR="00EC50BD">
        <w:rPr>
          <w:rFonts w:ascii="Arial" w:hAnsi="Arial" w:cs="Arial"/>
        </w:rPr>
        <w:t xml:space="preserve"> </w:t>
      </w:r>
      <w:r w:rsidR="00A57DB9">
        <w:rPr>
          <w:rFonts w:ascii="Arial" w:hAnsi="Arial" w:cs="Arial"/>
        </w:rPr>
        <w:t>Unitary Councillor Jill Haynes (JH) (via Zoom)</w:t>
      </w:r>
    </w:p>
    <w:p w14:paraId="69615F24" w14:textId="77777777" w:rsidR="00E46C2F" w:rsidRPr="00E46C2F" w:rsidRDefault="00E46C2F" w:rsidP="00E46C2F">
      <w:pPr>
        <w:pStyle w:val="NoSpacing"/>
        <w:rPr>
          <w:rFonts w:ascii="Arial" w:hAnsi="Arial" w:cs="Arial"/>
        </w:rPr>
      </w:pPr>
    </w:p>
    <w:p w14:paraId="578BDC5E" w14:textId="1C54BED4" w:rsidR="00E46C2F" w:rsidRDefault="00E46C2F" w:rsidP="00E46C2F">
      <w:pPr>
        <w:pStyle w:val="NoSpacing"/>
        <w:rPr>
          <w:rFonts w:ascii="Arial" w:hAnsi="Arial" w:cs="Arial"/>
        </w:rPr>
      </w:pPr>
      <w:r w:rsidRPr="00E46C2F">
        <w:rPr>
          <w:rFonts w:ascii="Arial" w:hAnsi="Arial" w:cs="Arial"/>
          <w:b/>
        </w:rPr>
        <w:t>IN ATTENDANCE:</w:t>
      </w:r>
      <w:r w:rsidRPr="00E46C2F">
        <w:rPr>
          <w:rFonts w:ascii="Arial" w:hAnsi="Arial" w:cs="Arial"/>
        </w:rPr>
        <w:t xml:space="preserve">  Mr. David Green, Clerk (DG)</w:t>
      </w:r>
      <w:r w:rsidR="004340DB">
        <w:rPr>
          <w:rFonts w:ascii="Arial" w:hAnsi="Arial" w:cs="Arial"/>
        </w:rPr>
        <w:t xml:space="preserve"> </w:t>
      </w:r>
    </w:p>
    <w:p w14:paraId="5E7BF22B" w14:textId="540641E6" w:rsidR="00671232" w:rsidRDefault="00671232" w:rsidP="00E46C2F">
      <w:pPr>
        <w:pStyle w:val="NoSpacing"/>
        <w:rPr>
          <w:rFonts w:ascii="Arial" w:hAnsi="Arial" w:cs="Arial"/>
        </w:rPr>
      </w:pPr>
    </w:p>
    <w:p w14:paraId="0F1AEC13" w14:textId="2DBEFEAB" w:rsidR="00671232" w:rsidRPr="00E46C2F" w:rsidRDefault="00671232" w:rsidP="00E46C2F">
      <w:pPr>
        <w:pStyle w:val="NoSpacing"/>
        <w:rPr>
          <w:rFonts w:ascii="Arial" w:hAnsi="Arial" w:cs="Arial"/>
        </w:rPr>
      </w:pPr>
      <w:r w:rsidRPr="00671232">
        <w:rPr>
          <w:rFonts w:ascii="Arial" w:hAnsi="Arial" w:cs="Arial"/>
          <w:b/>
          <w:bCs/>
        </w:rPr>
        <w:t>Members of the Public</w:t>
      </w:r>
      <w:r>
        <w:rPr>
          <w:rFonts w:ascii="Arial" w:hAnsi="Arial" w:cs="Arial"/>
        </w:rPr>
        <w:t xml:space="preserve"> – </w:t>
      </w:r>
      <w:r w:rsidR="00A57DB9">
        <w:rPr>
          <w:rFonts w:ascii="Arial" w:hAnsi="Arial" w:cs="Arial"/>
        </w:rPr>
        <w:t>None</w:t>
      </w:r>
    </w:p>
    <w:p w14:paraId="2B91EF65" w14:textId="77777777" w:rsidR="00E46C2F" w:rsidRPr="00E46C2F" w:rsidRDefault="00E46C2F" w:rsidP="00E46C2F">
      <w:pPr>
        <w:pStyle w:val="NoSpacing"/>
        <w:rPr>
          <w:rFonts w:ascii="Arial" w:hAnsi="Arial" w:cs="Arial"/>
        </w:rPr>
      </w:pPr>
    </w:p>
    <w:p w14:paraId="114CF3D4" w14:textId="133CB46D" w:rsidR="00D034EB" w:rsidRPr="00D034EB" w:rsidRDefault="007713DE" w:rsidP="00A57DB9">
      <w:pPr>
        <w:pStyle w:val="NoSpacing"/>
        <w:numPr>
          <w:ilvl w:val="0"/>
          <w:numId w:val="18"/>
        </w:numPr>
        <w:spacing w:after="240"/>
        <w:rPr>
          <w:rFonts w:ascii="Arial" w:hAnsi="Arial" w:cs="Arial"/>
          <w:bCs/>
        </w:rPr>
      </w:pPr>
      <w:r w:rsidRPr="004B296D">
        <w:rPr>
          <w:rFonts w:ascii="Arial" w:hAnsi="Arial" w:cs="Arial"/>
          <w:b/>
        </w:rPr>
        <w:t>WELCOME &amp; APOLOGIES:</w:t>
      </w:r>
      <w:r w:rsidRPr="004B296D">
        <w:rPr>
          <w:rFonts w:ascii="Arial" w:hAnsi="Arial" w:cs="Arial"/>
        </w:rPr>
        <w:t xml:space="preserve"> The Chairman welcomed everyone to the</w:t>
      </w:r>
      <w:r w:rsidR="00227CBC" w:rsidRPr="004B296D">
        <w:rPr>
          <w:rFonts w:ascii="Arial" w:hAnsi="Arial" w:cs="Arial"/>
        </w:rPr>
        <w:t xml:space="preserve"> </w:t>
      </w:r>
      <w:r w:rsidR="00742D19" w:rsidRPr="004B296D">
        <w:rPr>
          <w:rFonts w:ascii="Arial" w:hAnsi="Arial" w:cs="Arial"/>
        </w:rPr>
        <w:t>meeting</w:t>
      </w:r>
      <w:r w:rsidR="00EC50BD" w:rsidRPr="004B296D">
        <w:rPr>
          <w:rFonts w:ascii="Arial" w:hAnsi="Arial" w:cs="Arial"/>
        </w:rPr>
        <w:t>.</w:t>
      </w:r>
      <w:r w:rsidR="00EC50BD" w:rsidRPr="004B296D">
        <w:rPr>
          <w:rFonts w:ascii="Arial" w:hAnsi="Arial" w:cs="Arial"/>
          <w:b/>
        </w:rPr>
        <w:t xml:space="preserve"> </w:t>
      </w:r>
    </w:p>
    <w:p w14:paraId="7303F0B8" w14:textId="4C0C9858" w:rsidR="007713DE" w:rsidRPr="00BE02C7" w:rsidRDefault="007713DE" w:rsidP="007713DE">
      <w:pPr>
        <w:pStyle w:val="NoSpacing"/>
        <w:numPr>
          <w:ilvl w:val="0"/>
          <w:numId w:val="18"/>
        </w:numPr>
        <w:rPr>
          <w:rFonts w:ascii="Arial" w:hAnsi="Arial" w:cs="Arial"/>
        </w:rPr>
      </w:pPr>
      <w:r w:rsidRPr="00BE02C7">
        <w:rPr>
          <w:rFonts w:ascii="Arial" w:hAnsi="Arial" w:cs="Arial"/>
          <w:b/>
        </w:rPr>
        <w:t>MINUTES OF THE PREVIOUS MEETING:</w:t>
      </w:r>
      <w:r w:rsidRPr="00BE02C7">
        <w:rPr>
          <w:rFonts w:ascii="Arial" w:hAnsi="Arial" w:cs="Arial"/>
        </w:rPr>
        <w:t xml:space="preserve"> The minutes of the previous Parish Council meeting</w:t>
      </w:r>
      <w:r w:rsidR="00DC6321">
        <w:rPr>
          <w:rFonts w:ascii="Arial" w:hAnsi="Arial" w:cs="Arial"/>
        </w:rPr>
        <w:t xml:space="preserve"> </w:t>
      </w:r>
      <w:r w:rsidRPr="00BE02C7">
        <w:rPr>
          <w:rFonts w:ascii="Arial" w:hAnsi="Arial" w:cs="Arial"/>
        </w:rPr>
        <w:t>held on the</w:t>
      </w:r>
      <w:r w:rsidR="002F2B13">
        <w:rPr>
          <w:rFonts w:ascii="Arial" w:hAnsi="Arial" w:cs="Arial"/>
        </w:rPr>
        <w:t xml:space="preserve"> </w:t>
      </w:r>
      <w:r w:rsidR="00A57DB9">
        <w:rPr>
          <w:rFonts w:ascii="Arial" w:hAnsi="Arial" w:cs="Arial"/>
        </w:rPr>
        <w:t>7</w:t>
      </w:r>
      <w:r w:rsidR="00D034EB" w:rsidRPr="00D034EB">
        <w:rPr>
          <w:rFonts w:ascii="Arial" w:hAnsi="Arial" w:cs="Arial"/>
          <w:vertAlign w:val="superscript"/>
        </w:rPr>
        <w:t>th</w:t>
      </w:r>
      <w:r w:rsidR="00D034EB">
        <w:rPr>
          <w:rFonts w:ascii="Arial" w:hAnsi="Arial" w:cs="Arial"/>
        </w:rPr>
        <w:t xml:space="preserve"> </w:t>
      </w:r>
      <w:r w:rsidR="00A57DB9">
        <w:rPr>
          <w:rFonts w:ascii="Arial" w:hAnsi="Arial" w:cs="Arial"/>
        </w:rPr>
        <w:t xml:space="preserve">November </w:t>
      </w:r>
      <w:r w:rsidR="00EC50BD">
        <w:rPr>
          <w:rFonts w:ascii="Arial" w:hAnsi="Arial" w:cs="Arial"/>
        </w:rPr>
        <w:t xml:space="preserve">2023 </w:t>
      </w:r>
      <w:r w:rsidR="00DA7901">
        <w:rPr>
          <w:rFonts w:ascii="Arial" w:hAnsi="Arial" w:cs="Arial"/>
        </w:rPr>
        <w:t>w</w:t>
      </w:r>
      <w:r w:rsidRPr="00BE02C7">
        <w:rPr>
          <w:rFonts w:ascii="Arial" w:hAnsi="Arial" w:cs="Arial"/>
        </w:rPr>
        <w:t xml:space="preserve">ere agreed and signed the Chairman.  </w:t>
      </w:r>
    </w:p>
    <w:p w14:paraId="7936BB8D" w14:textId="77777777" w:rsidR="007713DE" w:rsidRPr="00BE02C7" w:rsidRDefault="007713DE" w:rsidP="007713DE">
      <w:pPr>
        <w:pStyle w:val="NoSpacing"/>
        <w:rPr>
          <w:rFonts w:ascii="Arial" w:hAnsi="Arial" w:cs="Arial"/>
        </w:rPr>
      </w:pPr>
    </w:p>
    <w:p w14:paraId="5E1A75A6" w14:textId="210CFBFA" w:rsidR="00FB2695" w:rsidRDefault="007713DE" w:rsidP="00FB2F89">
      <w:pPr>
        <w:pStyle w:val="NoSpacing"/>
        <w:numPr>
          <w:ilvl w:val="0"/>
          <w:numId w:val="18"/>
        </w:numPr>
        <w:rPr>
          <w:rFonts w:ascii="Arial" w:hAnsi="Arial" w:cs="Arial"/>
          <w:bCs/>
        </w:rPr>
      </w:pPr>
      <w:r w:rsidRPr="005268B2">
        <w:rPr>
          <w:rFonts w:ascii="Arial" w:hAnsi="Arial" w:cs="Arial"/>
          <w:b/>
        </w:rPr>
        <w:t xml:space="preserve">DECLARATIONS OF INTEREST: </w:t>
      </w:r>
      <w:r w:rsidR="00D034EB">
        <w:rPr>
          <w:rFonts w:ascii="Arial" w:hAnsi="Arial" w:cs="Arial"/>
          <w:bCs/>
        </w:rPr>
        <w:t>Cllr Langham re Hilton PCC</w:t>
      </w:r>
      <w:r w:rsidR="00D0791F">
        <w:rPr>
          <w:rFonts w:ascii="Arial" w:hAnsi="Arial" w:cs="Arial"/>
          <w:bCs/>
        </w:rPr>
        <w:t xml:space="preserve"> grant request</w:t>
      </w:r>
      <w:r w:rsidR="00A57DB9">
        <w:rPr>
          <w:rFonts w:ascii="Arial" w:hAnsi="Arial" w:cs="Arial"/>
          <w:bCs/>
        </w:rPr>
        <w:t>, Cllr Jaques re Smithy Cottage planning application</w:t>
      </w:r>
    </w:p>
    <w:p w14:paraId="56231C43" w14:textId="77777777" w:rsidR="007D5DBC" w:rsidRDefault="007D5DBC" w:rsidP="007D5DBC">
      <w:pPr>
        <w:pStyle w:val="NoSpacing"/>
        <w:rPr>
          <w:rFonts w:ascii="Arial" w:hAnsi="Arial" w:cs="Arial"/>
          <w:bCs/>
        </w:rPr>
      </w:pPr>
    </w:p>
    <w:p w14:paraId="35AB3A3E" w14:textId="77777777" w:rsidR="00C25C41" w:rsidRPr="00D0791F" w:rsidRDefault="006D7967" w:rsidP="006630E9">
      <w:pPr>
        <w:pStyle w:val="ListParagraph"/>
        <w:numPr>
          <w:ilvl w:val="0"/>
          <w:numId w:val="18"/>
        </w:numPr>
        <w:spacing w:after="0" w:line="240" w:lineRule="auto"/>
        <w:rPr>
          <w:rFonts w:ascii="Arial" w:hAnsi="Arial" w:cs="Arial"/>
          <w:bCs/>
        </w:rPr>
      </w:pPr>
      <w:r w:rsidRPr="00C25C41">
        <w:rPr>
          <w:rFonts w:ascii="Arial" w:hAnsi="Arial" w:cs="Arial"/>
          <w:b/>
        </w:rPr>
        <w:t>MATTERS ARISING FROM THE LAST PC MEETING</w:t>
      </w:r>
    </w:p>
    <w:p w14:paraId="3EFEA866" w14:textId="77777777" w:rsidR="00D0791F" w:rsidRDefault="00D0791F" w:rsidP="00D0791F">
      <w:pPr>
        <w:pStyle w:val="ListParagraph"/>
        <w:spacing w:after="0" w:line="240" w:lineRule="auto"/>
        <w:rPr>
          <w:rFonts w:ascii="Arial" w:hAnsi="Arial" w:cs="Arial"/>
          <w:b/>
        </w:rPr>
      </w:pPr>
    </w:p>
    <w:p w14:paraId="70876F35" w14:textId="2769D733" w:rsidR="00D0791F" w:rsidRPr="00D0791F" w:rsidRDefault="00D0791F" w:rsidP="00D0791F">
      <w:pPr>
        <w:pStyle w:val="ListParagraph"/>
        <w:spacing w:after="0" w:line="240" w:lineRule="auto"/>
        <w:rPr>
          <w:rFonts w:ascii="Arial" w:hAnsi="Arial" w:cs="Arial"/>
          <w:bCs/>
        </w:rPr>
      </w:pPr>
      <w:r w:rsidRPr="00D0791F">
        <w:rPr>
          <w:rFonts w:ascii="Arial" w:hAnsi="Arial" w:cs="Arial"/>
          <w:bCs/>
        </w:rPr>
        <w:t xml:space="preserve">Included within minutes below. </w:t>
      </w:r>
    </w:p>
    <w:p w14:paraId="5D0B5E79" w14:textId="77777777" w:rsidR="001C0D9F" w:rsidRPr="001C0D9F" w:rsidRDefault="001C0D9F" w:rsidP="001C0D9F">
      <w:pPr>
        <w:pStyle w:val="ListParagraph"/>
        <w:spacing w:after="0" w:line="240" w:lineRule="auto"/>
        <w:rPr>
          <w:rFonts w:ascii="Arial" w:hAnsi="Arial" w:cs="Arial"/>
          <w:bCs/>
        </w:rPr>
      </w:pPr>
    </w:p>
    <w:p w14:paraId="32AD6A0A" w14:textId="52B6EB5E" w:rsidR="006D7967" w:rsidRDefault="006D7967" w:rsidP="00897A7B">
      <w:pPr>
        <w:pStyle w:val="ListParagraph"/>
        <w:numPr>
          <w:ilvl w:val="0"/>
          <w:numId w:val="18"/>
        </w:numPr>
        <w:spacing w:after="0" w:line="240" w:lineRule="auto"/>
        <w:rPr>
          <w:rFonts w:ascii="Arial" w:hAnsi="Arial" w:cs="Arial"/>
          <w:b/>
        </w:rPr>
      </w:pPr>
      <w:r w:rsidRPr="006D7967">
        <w:rPr>
          <w:rFonts w:ascii="Arial" w:hAnsi="Arial" w:cs="Arial"/>
          <w:b/>
        </w:rPr>
        <w:t>UNITARY COUNCILLORS REPORT</w:t>
      </w:r>
    </w:p>
    <w:p w14:paraId="51A87FFA" w14:textId="77777777" w:rsidR="001C0D9F" w:rsidRDefault="001C0D9F" w:rsidP="001C0D9F">
      <w:pPr>
        <w:spacing w:after="0" w:line="240" w:lineRule="auto"/>
        <w:rPr>
          <w:rFonts w:ascii="Arial" w:hAnsi="Arial" w:cs="Arial"/>
          <w:b/>
        </w:rPr>
      </w:pPr>
    </w:p>
    <w:p w14:paraId="4568F596" w14:textId="22995E26" w:rsidR="001C0D9F" w:rsidRDefault="001C0D9F" w:rsidP="001C0D9F">
      <w:pPr>
        <w:spacing w:after="0" w:line="240" w:lineRule="auto"/>
        <w:ind w:left="720"/>
        <w:rPr>
          <w:rFonts w:ascii="Arial" w:hAnsi="Arial" w:cs="Arial"/>
          <w:bCs/>
        </w:rPr>
      </w:pPr>
      <w:r w:rsidRPr="001C0D9F">
        <w:rPr>
          <w:rFonts w:ascii="Arial" w:hAnsi="Arial" w:cs="Arial"/>
          <w:bCs/>
        </w:rPr>
        <w:t>Cllr Haynes</w:t>
      </w:r>
      <w:r w:rsidR="00D0791F">
        <w:rPr>
          <w:rFonts w:ascii="Arial" w:hAnsi="Arial" w:cs="Arial"/>
          <w:bCs/>
        </w:rPr>
        <w:t xml:space="preserve"> noted</w:t>
      </w:r>
      <w:r w:rsidRPr="001C0D9F">
        <w:rPr>
          <w:rFonts w:ascii="Arial" w:hAnsi="Arial" w:cs="Arial"/>
          <w:bCs/>
        </w:rPr>
        <w:t xml:space="preserve"> that </w:t>
      </w:r>
      <w:r>
        <w:rPr>
          <w:rFonts w:ascii="Arial" w:hAnsi="Arial" w:cs="Arial"/>
          <w:bCs/>
        </w:rPr>
        <w:t xml:space="preserve">Dorset Council would need to make savings of £10-12 million in the </w:t>
      </w:r>
      <w:r w:rsidR="00D0791F">
        <w:rPr>
          <w:rFonts w:ascii="Arial" w:hAnsi="Arial" w:cs="Arial"/>
          <w:bCs/>
        </w:rPr>
        <w:t xml:space="preserve">forthcoming year </w:t>
      </w:r>
      <w:r>
        <w:rPr>
          <w:rFonts w:ascii="Arial" w:hAnsi="Arial" w:cs="Arial"/>
          <w:bCs/>
        </w:rPr>
        <w:t>from a budget of around £370 million</w:t>
      </w:r>
      <w:r w:rsidR="00D0791F">
        <w:rPr>
          <w:rFonts w:ascii="Arial" w:hAnsi="Arial" w:cs="Arial"/>
          <w:bCs/>
        </w:rPr>
        <w:t>; it is anticipated that this will be</w:t>
      </w:r>
      <w:r>
        <w:rPr>
          <w:rFonts w:ascii="Arial" w:hAnsi="Arial" w:cs="Arial"/>
          <w:bCs/>
        </w:rPr>
        <w:t xml:space="preserve"> manageable under </w:t>
      </w:r>
      <w:r w:rsidR="00D0791F">
        <w:rPr>
          <w:rFonts w:ascii="Arial" w:hAnsi="Arial" w:cs="Arial"/>
          <w:bCs/>
        </w:rPr>
        <w:t>the</w:t>
      </w:r>
      <w:r>
        <w:rPr>
          <w:rFonts w:ascii="Arial" w:hAnsi="Arial" w:cs="Arial"/>
          <w:bCs/>
        </w:rPr>
        <w:t xml:space="preserve"> ‘transformation process’. The Council will be re-purposing some existing buildings, for </w:t>
      </w:r>
      <w:r w:rsidR="00BB11C1">
        <w:rPr>
          <w:rFonts w:ascii="Arial" w:hAnsi="Arial" w:cs="Arial"/>
          <w:bCs/>
        </w:rPr>
        <w:t>example</w:t>
      </w:r>
      <w:r>
        <w:rPr>
          <w:rFonts w:ascii="Arial" w:hAnsi="Arial" w:cs="Arial"/>
          <w:bCs/>
        </w:rPr>
        <w:t xml:space="preserve"> libraries, to provide other services and consideration will be given </w:t>
      </w:r>
      <w:r w:rsidR="00D0791F">
        <w:rPr>
          <w:rFonts w:ascii="Arial" w:hAnsi="Arial" w:cs="Arial"/>
          <w:bCs/>
        </w:rPr>
        <w:t xml:space="preserve">as </w:t>
      </w:r>
      <w:r>
        <w:rPr>
          <w:rFonts w:ascii="Arial" w:hAnsi="Arial" w:cs="Arial"/>
          <w:bCs/>
        </w:rPr>
        <w:t xml:space="preserve">to </w:t>
      </w:r>
      <w:r w:rsidR="00BB11C1">
        <w:rPr>
          <w:rFonts w:ascii="Arial" w:hAnsi="Arial" w:cs="Arial"/>
          <w:bCs/>
        </w:rPr>
        <w:t>whether</w:t>
      </w:r>
      <w:r>
        <w:rPr>
          <w:rFonts w:ascii="Arial" w:hAnsi="Arial" w:cs="Arial"/>
          <w:bCs/>
        </w:rPr>
        <w:t xml:space="preserve"> some services can be </w:t>
      </w:r>
      <w:r w:rsidR="00BB11C1">
        <w:rPr>
          <w:rFonts w:ascii="Arial" w:hAnsi="Arial" w:cs="Arial"/>
          <w:bCs/>
        </w:rPr>
        <w:t>outsourced</w:t>
      </w:r>
      <w:r>
        <w:rPr>
          <w:rFonts w:ascii="Arial" w:hAnsi="Arial" w:cs="Arial"/>
          <w:bCs/>
        </w:rPr>
        <w:t xml:space="preserve"> </w:t>
      </w:r>
      <w:r w:rsidR="00D0791F">
        <w:rPr>
          <w:rFonts w:ascii="Arial" w:hAnsi="Arial" w:cs="Arial"/>
          <w:bCs/>
        </w:rPr>
        <w:t xml:space="preserve">or need to be provided at all. </w:t>
      </w:r>
    </w:p>
    <w:p w14:paraId="605296C0" w14:textId="77777777" w:rsidR="001C0D9F" w:rsidRDefault="001C0D9F" w:rsidP="001C0D9F">
      <w:pPr>
        <w:spacing w:after="0" w:line="240" w:lineRule="auto"/>
        <w:ind w:left="720"/>
        <w:rPr>
          <w:rFonts w:ascii="Arial" w:hAnsi="Arial" w:cs="Arial"/>
          <w:bCs/>
        </w:rPr>
      </w:pPr>
    </w:p>
    <w:p w14:paraId="75D942EA" w14:textId="77777777" w:rsidR="00D0791F" w:rsidRDefault="001C0D9F" w:rsidP="00260AD0">
      <w:pPr>
        <w:spacing w:after="0" w:line="240" w:lineRule="auto"/>
        <w:ind w:left="720"/>
        <w:rPr>
          <w:rFonts w:ascii="Arial" w:hAnsi="Arial" w:cs="Arial"/>
          <w:bCs/>
        </w:rPr>
      </w:pPr>
      <w:r>
        <w:rPr>
          <w:rFonts w:ascii="Arial" w:hAnsi="Arial" w:cs="Arial"/>
          <w:bCs/>
        </w:rPr>
        <w:t xml:space="preserve">Flooding is a </w:t>
      </w:r>
      <w:r w:rsidR="00BB11C1">
        <w:rPr>
          <w:rFonts w:ascii="Arial" w:hAnsi="Arial" w:cs="Arial"/>
          <w:bCs/>
        </w:rPr>
        <w:t>major</w:t>
      </w:r>
      <w:r>
        <w:rPr>
          <w:rFonts w:ascii="Arial" w:hAnsi="Arial" w:cs="Arial"/>
          <w:bCs/>
        </w:rPr>
        <w:t xml:space="preserve"> concern in the county with </w:t>
      </w:r>
      <w:r w:rsidR="00D0791F">
        <w:rPr>
          <w:rFonts w:ascii="Arial" w:hAnsi="Arial" w:cs="Arial"/>
          <w:bCs/>
        </w:rPr>
        <w:t xml:space="preserve">rising </w:t>
      </w:r>
      <w:r>
        <w:rPr>
          <w:rFonts w:ascii="Arial" w:hAnsi="Arial" w:cs="Arial"/>
          <w:bCs/>
        </w:rPr>
        <w:t xml:space="preserve">groundwater </w:t>
      </w:r>
      <w:r w:rsidR="00D0791F">
        <w:rPr>
          <w:rFonts w:ascii="Arial" w:hAnsi="Arial" w:cs="Arial"/>
          <w:bCs/>
        </w:rPr>
        <w:t xml:space="preserve">levels </w:t>
      </w:r>
      <w:r>
        <w:rPr>
          <w:rFonts w:ascii="Arial" w:hAnsi="Arial" w:cs="Arial"/>
          <w:bCs/>
        </w:rPr>
        <w:t xml:space="preserve">and river related issues. JMcG noted that blocked gullies were the main local concern. JH advised that all gullies should </w:t>
      </w:r>
      <w:r w:rsidR="00BB11C1">
        <w:rPr>
          <w:rFonts w:ascii="Arial" w:hAnsi="Arial" w:cs="Arial"/>
          <w:bCs/>
        </w:rPr>
        <w:t>b</w:t>
      </w:r>
      <w:r>
        <w:rPr>
          <w:rFonts w:ascii="Arial" w:hAnsi="Arial" w:cs="Arial"/>
          <w:bCs/>
        </w:rPr>
        <w:t xml:space="preserve">e cleared twice yearly but if additional clearance is necessary this should be requested. Dorset Council is moving back to a system of ‘Parish Maintenance Units’ </w:t>
      </w:r>
      <w:r w:rsidR="00D0791F">
        <w:rPr>
          <w:rFonts w:ascii="Arial" w:hAnsi="Arial" w:cs="Arial"/>
          <w:bCs/>
        </w:rPr>
        <w:t xml:space="preserve">to </w:t>
      </w:r>
      <w:r>
        <w:rPr>
          <w:rFonts w:ascii="Arial" w:hAnsi="Arial" w:cs="Arial"/>
          <w:bCs/>
        </w:rPr>
        <w:t xml:space="preserve">deal with roads and drainage issues from March 2024. </w:t>
      </w:r>
    </w:p>
    <w:p w14:paraId="467769C9" w14:textId="77777777" w:rsidR="00D0791F" w:rsidRDefault="00D0791F" w:rsidP="00260AD0">
      <w:pPr>
        <w:spacing w:after="0" w:line="240" w:lineRule="auto"/>
        <w:ind w:left="720"/>
        <w:rPr>
          <w:rFonts w:ascii="Arial" w:hAnsi="Arial" w:cs="Arial"/>
          <w:bCs/>
        </w:rPr>
      </w:pPr>
    </w:p>
    <w:p w14:paraId="2DBB5023" w14:textId="249A78A6" w:rsidR="006D7967" w:rsidRDefault="001C0D9F" w:rsidP="00260AD0">
      <w:pPr>
        <w:spacing w:after="0" w:line="240" w:lineRule="auto"/>
        <w:ind w:left="720"/>
        <w:rPr>
          <w:rFonts w:ascii="Arial" w:hAnsi="Arial" w:cs="Arial"/>
          <w:bCs/>
        </w:rPr>
      </w:pPr>
      <w:r>
        <w:rPr>
          <w:rFonts w:ascii="Arial" w:hAnsi="Arial" w:cs="Arial"/>
          <w:bCs/>
        </w:rPr>
        <w:t xml:space="preserve">It was pointed out that </w:t>
      </w:r>
      <w:r w:rsidR="00BB11C1">
        <w:rPr>
          <w:rFonts w:ascii="Arial" w:hAnsi="Arial" w:cs="Arial"/>
          <w:bCs/>
        </w:rPr>
        <w:t>roads</w:t>
      </w:r>
      <w:r>
        <w:rPr>
          <w:rFonts w:ascii="Arial" w:hAnsi="Arial" w:cs="Arial"/>
          <w:bCs/>
        </w:rPr>
        <w:t xml:space="preserve"> appear not to be being swept after re-surfacing and the loose gravel is blocking gullies. JH confirmed that the edges of potholes </w:t>
      </w:r>
      <w:r w:rsidR="00BB11C1">
        <w:rPr>
          <w:rFonts w:ascii="Arial" w:hAnsi="Arial" w:cs="Arial"/>
          <w:bCs/>
        </w:rPr>
        <w:t>are</w:t>
      </w:r>
      <w:r>
        <w:rPr>
          <w:rFonts w:ascii="Arial" w:hAnsi="Arial" w:cs="Arial"/>
          <w:bCs/>
        </w:rPr>
        <w:t xml:space="preserve"> no </w:t>
      </w:r>
      <w:r w:rsidR="00BB11C1">
        <w:rPr>
          <w:rFonts w:ascii="Arial" w:hAnsi="Arial" w:cs="Arial"/>
          <w:bCs/>
        </w:rPr>
        <w:t>longer</w:t>
      </w:r>
      <w:r>
        <w:rPr>
          <w:rFonts w:ascii="Arial" w:hAnsi="Arial" w:cs="Arial"/>
          <w:bCs/>
        </w:rPr>
        <w:t xml:space="preserve"> sealed for employee Health &amp; Safety reasons. </w:t>
      </w:r>
      <w:r w:rsidR="00260AD0">
        <w:rPr>
          <w:rFonts w:ascii="Arial" w:hAnsi="Arial" w:cs="Arial"/>
          <w:bCs/>
        </w:rPr>
        <w:t>JH noted that recent rainfall has been exceptional and there is a</w:t>
      </w:r>
      <w:r w:rsidR="00D0791F">
        <w:rPr>
          <w:rFonts w:ascii="Arial" w:hAnsi="Arial" w:cs="Arial"/>
          <w:bCs/>
        </w:rPr>
        <w:t xml:space="preserve"> real</w:t>
      </w:r>
      <w:r w:rsidR="00260AD0">
        <w:rPr>
          <w:rFonts w:ascii="Arial" w:hAnsi="Arial" w:cs="Arial"/>
          <w:bCs/>
        </w:rPr>
        <w:t xml:space="preserve"> difficulty in dealing </w:t>
      </w:r>
      <w:r w:rsidR="00D0791F">
        <w:rPr>
          <w:rFonts w:ascii="Arial" w:hAnsi="Arial" w:cs="Arial"/>
          <w:bCs/>
        </w:rPr>
        <w:t xml:space="preserve">with this situation </w:t>
      </w:r>
      <w:r w:rsidR="00260AD0">
        <w:rPr>
          <w:rFonts w:ascii="Arial" w:hAnsi="Arial" w:cs="Arial"/>
          <w:bCs/>
        </w:rPr>
        <w:t>via existing drainage systems.</w:t>
      </w:r>
    </w:p>
    <w:p w14:paraId="022CEC27" w14:textId="77777777" w:rsidR="00260AD0" w:rsidRDefault="00260AD0" w:rsidP="00260AD0">
      <w:pPr>
        <w:spacing w:after="0" w:line="240" w:lineRule="auto"/>
        <w:ind w:left="720"/>
        <w:rPr>
          <w:rFonts w:ascii="Arial" w:hAnsi="Arial" w:cs="Arial"/>
          <w:bCs/>
        </w:rPr>
      </w:pPr>
    </w:p>
    <w:p w14:paraId="238FA76E" w14:textId="13180B1A" w:rsidR="00260AD0" w:rsidRDefault="00260AD0" w:rsidP="00260AD0">
      <w:pPr>
        <w:spacing w:after="0" w:line="240" w:lineRule="auto"/>
        <w:ind w:left="720"/>
        <w:rPr>
          <w:rFonts w:ascii="Arial" w:hAnsi="Arial" w:cs="Arial"/>
          <w:bCs/>
        </w:rPr>
      </w:pPr>
      <w:r>
        <w:rPr>
          <w:rFonts w:ascii="Arial" w:hAnsi="Arial" w:cs="Arial"/>
          <w:bCs/>
        </w:rPr>
        <w:t xml:space="preserve">A complaint was raised concerning Dorset Council’s intention to charge to straighten the ‘Hilton’ village sign, JH agreed to look into this. </w:t>
      </w:r>
    </w:p>
    <w:p w14:paraId="7D640711" w14:textId="77777777" w:rsidR="00260AD0" w:rsidRDefault="00260AD0" w:rsidP="00260AD0">
      <w:pPr>
        <w:spacing w:after="0" w:line="240" w:lineRule="auto"/>
        <w:ind w:left="720"/>
        <w:rPr>
          <w:rFonts w:ascii="Arial" w:hAnsi="Arial" w:cs="Arial"/>
          <w:bCs/>
        </w:rPr>
      </w:pPr>
    </w:p>
    <w:p w14:paraId="6941E1D4" w14:textId="5CA76E63" w:rsidR="00B772A0" w:rsidRDefault="00260AD0" w:rsidP="00B772A0">
      <w:pPr>
        <w:pStyle w:val="ListParagraph"/>
        <w:numPr>
          <w:ilvl w:val="0"/>
          <w:numId w:val="18"/>
        </w:numPr>
        <w:rPr>
          <w:rFonts w:ascii="Arial" w:hAnsi="Arial" w:cs="Arial"/>
          <w:b/>
        </w:rPr>
      </w:pPr>
      <w:r>
        <w:rPr>
          <w:rFonts w:ascii="Arial" w:hAnsi="Arial" w:cs="Arial"/>
          <w:b/>
        </w:rPr>
        <w:t>OPEN FORUM</w:t>
      </w:r>
    </w:p>
    <w:p w14:paraId="2FC38AE3" w14:textId="77777777" w:rsidR="00B772A0" w:rsidRDefault="00B772A0" w:rsidP="00B772A0">
      <w:pPr>
        <w:pStyle w:val="ListParagraph"/>
        <w:rPr>
          <w:rFonts w:ascii="Arial" w:hAnsi="Arial" w:cs="Arial"/>
          <w:b/>
        </w:rPr>
      </w:pPr>
    </w:p>
    <w:p w14:paraId="1769B214" w14:textId="29BB39B8" w:rsidR="00611B80" w:rsidRDefault="00611B80" w:rsidP="00B772A0">
      <w:pPr>
        <w:pStyle w:val="ListParagraph"/>
        <w:rPr>
          <w:rFonts w:ascii="Arial" w:hAnsi="Arial" w:cs="Arial"/>
          <w:bCs/>
        </w:rPr>
      </w:pPr>
      <w:r>
        <w:rPr>
          <w:rFonts w:ascii="Arial" w:hAnsi="Arial" w:cs="Arial"/>
          <w:bCs/>
        </w:rPr>
        <w:t>JMcG raised the issue of the sudden switch off of power supplies in Ansty and Melcombe Bingham on 18</w:t>
      </w:r>
      <w:r w:rsidRPr="00611B80">
        <w:rPr>
          <w:rFonts w:ascii="Arial" w:hAnsi="Arial" w:cs="Arial"/>
          <w:bCs/>
          <w:vertAlign w:val="superscript"/>
        </w:rPr>
        <w:t>th</w:t>
      </w:r>
      <w:r>
        <w:rPr>
          <w:rFonts w:ascii="Arial" w:hAnsi="Arial" w:cs="Arial"/>
          <w:bCs/>
        </w:rPr>
        <w:t xml:space="preserve"> December. This was apparently communicated by letter though not all households </w:t>
      </w:r>
      <w:r w:rsidR="00BB11C1">
        <w:rPr>
          <w:rFonts w:ascii="Arial" w:hAnsi="Arial" w:cs="Arial"/>
          <w:bCs/>
        </w:rPr>
        <w:t>received</w:t>
      </w:r>
      <w:r>
        <w:rPr>
          <w:rFonts w:ascii="Arial" w:hAnsi="Arial" w:cs="Arial"/>
          <w:bCs/>
        </w:rPr>
        <w:t xml:space="preserve"> this. </w:t>
      </w:r>
      <w:r w:rsidR="00D0791F">
        <w:rPr>
          <w:rFonts w:ascii="Arial" w:hAnsi="Arial" w:cs="Arial"/>
          <w:bCs/>
        </w:rPr>
        <w:t xml:space="preserve">The community is not </w:t>
      </w:r>
      <w:r>
        <w:rPr>
          <w:rFonts w:ascii="Arial" w:hAnsi="Arial" w:cs="Arial"/>
          <w:bCs/>
        </w:rPr>
        <w:t xml:space="preserve">happy that this took place shortly before Christmas in a rural area which had quite an impact. The Clerk will raise a complaint </w:t>
      </w:r>
      <w:r w:rsidR="00BB11C1">
        <w:rPr>
          <w:rFonts w:ascii="Arial" w:hAnsi="Arial" w:cs="Arial"/>
          <w:bCs/>
        </w:rPr>
        <w:t>with</w:t>
      </w:r>
      <w:r>
        <w:rPr>
          <w:rFonts w:ascii="Arial" w:hAnsi="Arial" w:cs="Arial"/>
          <w:bCs/>
        </w:rPr>
        <w:t xml:space="preserve"> SSEN. </w:t>
      </w:r>
    </w:p>
    <w:p w14:paraId="1BC8EFD4" w14:textId="77777777" w:rsidR="00611B80" w:rsidRDefault="00611B80" w:rsidP="00B772A0">
      <w:pPr>
        <w:pStyle w:val="ListParagraph"/>
        <w:rPr>
          <w:rFonts w:ascii="Arial" w:hAnsi="Arial" w:cs="Arial"/>
          <w:bCs/>
        </w:rPr>
      </w:pPr>
    </w:p>
    <w:p w14:paraId="6748CA7D" w14:textId="77777777" w:rsidR="00A34A27" w:rsidRPr="00A34A27" w:rsidRDefault="00A34A27" w:rsidP="00897A7B">
      <w:pPr>
        <w:pStyle w:val="ListParagraph"/>
        <w:numPr>
          <w:ilvl w:val="0"/>
          <w:numId w:val="18"/>
        </w:numPr>
        <w:spacing w:after="0" w:line="240" w:lineRule="auto"/>
        <w:rPr>
          <w:rFonts w:ascii="Arial" w:hAnsi="Arial" w:cs="Arial"/>
          <w:bCs/>
        </w:rPr>
      </w:pPr>
      <w:r>
        <w:rPr>
          <w:rFonts w:ascii="Arial" w:hAnsi="Arial" w:cs="Arial"/>
          <w:b/>
        </w:rPr>
        <w:t>HILTON ELECTRICITY SUPPLY ISSUES</w:t>
      </w:r>
    </w:p>
    <w:p w14:paraId="3F5DF5DB" w14:textId="77777777" w:rsidR="00A34A27" w:rsidRDefault="00A34A27" w:rsidP="00A34A27">
      <w:pPr>
        <w:spacing w:after="0" w:line="240" w:lineRule="auto"/>
        <w:rPr>
          <w:rFonts w:ascii="Arial" w:hAnsi="Arial" w:cs="Arial"/>
          <w:bCs/>
        </w:rPr>
      </w:pPr>
    </w:p>
    <w:p w14:paraId="1FE3A7AA" w14:textId="70F994A7" w:rsidR="00A34A27" w:rsidRDefault="00A34A27" w:rsidP="00A34A27">
      <w:pPr>
        <w:spacing w:after="0" w:line="240" w:lineRule="auto"/>
        <w:ind w:left="720"/>
        <w:rPr>
          <w:rFonts w:ascii="Arial" w:hAnsi="Arial" w:cs="Arial"/>
          <w:bCs/>
        </w:rPr>
      </w:pPr>
      <w:r>
        <w:rPr>
          <w:rFonts w:ascii="Arial" w:hAnsi="Arial" w:cs="Arial"/>
          <w:bCs/>
        </w:rPr>
        <w:t xml:space="preserve">The Chairman thanked Cllr Jones for his work in dealing with the on-going issue concerning the power line to Hilton. The landowner has said that he is investigating burying the cable </w:t>
      </w:r>
      <w:r>
        <w:rPr>
          <w:rFonts w:ascii="Arial" w:hAnsi="Arial" w:cs="Arial"/>
          <w:bCs/>
        </w:rPr>
        <w:lastRenderedPageBreak/>
        <w:t xml:space="preserve">rather than dealing with the felling of nearby trees, citing the difficulty of safe working  and has asked for part funding of the cost of this from the PC. CJ </w:t>
      </w:r>
      <w:r w:rsidR="00D0791F">
        <w:rPr>
          <w:rFonts w:ascii="Arial" w:hAnsi="Arial" w:cs="Arial"/>
          <w:bCs/>
        </w:rPr>
        <w:t xml:space="preserve">noted </w:t>
      </w:r>
      <w:r>
        <w:rPr>
          <w:rFonts w:ascii="Arial" w:hAnsi="Arial" w:cs="Arial"/>
          <w:bCs/>
        </w:rPr>
        <w:t>that the</w:t>
      </w:r>
      <w:r w:rsidR="00D0791F">
        <w:rPr>
          <w:rFonts w:ascii="Arial" w:hAnsi="Arial" w:cs="Arial"/>
          <w:bCs/>
        </w:rPr>
        <w:t>se</w:t>
      </w:r>
      <w:r>
        <w:rPr>
          <w:rFonts w:ascii="Arial" w:hAnsi="Arial" w:cs="Arial"/>
          <w:bCs/>
        </w:rPr>
        <w:t xml:space="preserve"> ash trees could in </w:t>
      </w:r>
      <w:r w:rsidR="00D0791F">
        <w:rPr>
          <w:rFonts w:ascii="Arial" w:hAnsi="Arial" w:cs="Arial"/>
          <w:bCs/>
        </w:rPr>
        <w:t xml:space="preserve">fact be </w:t>
      </w:r>
      <w:r w:rsidR="00BB11C1">
        <w:rPr>
          <w:rFonts w:ascii="Arial" w:hAnsi="Arial" w:cs="Arial"/>
          <w:bCs/>
        </w:rPr>
        <w:t>felled</w:t>
      </w:r>
      <w:r>
        <w:rPr>
          <w:rFonts w:ascii="Arial" w:hAnsi="Arial" w:cs="Arial"/>
          <w:bCs/>
        </w:rPr>
        <w:t xml:space="preserve"> and the wood sold to cover the cost of contractors fees and there may be </w:t>
      </w:r>
      <w:r w:rsidR="00D0791F">
        <w:rPr>
          <w:rFonts w:ascii="Arial" w:hAnsi="Arial" w:cs="Arial"/>
          <w:bCs/>
        </w:rPr>
        <w:t xml:space="preserve">a </w:t>
      </w:r>
      <w:r>
        <w:rPr>
          <w:rFonts w:ascii="Arial" w:hAnsi="Arial" w:cs="Arial"/>
          <w:bCs/>
        </w:rPr>
        <w:t>grant available</w:t>
      </w:r>
      <w:r w:rsidR="00D0791F">
        <w:rPr>
          <w:rFonts w:ascii="Arial" w:hAnsi="Arial" w:cs="Arial"/>
          <w:bCs/>
        </w:rPr>
        <w:t xml:space="preserve">. </w:t>
      </w:r>
      <w:r w:rsidR="00D0791F" w:rsidRPr="00D0791F">
        <w:rPr>
          <w:rFonts w:ascii="Arial" w:hAnsi="Arial" w:cs="Arial"/>
          <w:bCs/>
        </w:rPr>
        <w:t>It was agreed that the idea of burying the cable is likely to be commercially unviable and the Parish Council certainly cannot provide any funding in relation to such an undertaking.</w:t>
      </w:r>
      <w:r w:rsidR="00D0791F">
        <w:rPr>
          <w:rFonts w:ascii="Arial" w:hAnsi="Arial" w:cs="Arial"/>
          <w:bCs/>
        </w:rPr>
        <w:t xml:space="preserve"> </w:t>
      </w:r>
      <w:r>
        <w:rPr>
          <w:rFonts w:ascii="Arial" w:hAnsi="Arial" w:cs="Arial"/>
          <w:bCs/>
        </w:rPr>
        <w:t xml:space="preserve">CJ noted that SSEN don’t appear to undertake this type of work currently </w:t>
      </w:r>
    </w:p>
    <w:p w14:paraId="136BDBDF" w14:textId="77777777" w:rsidR="00A34A27" w:rsidRDefault="00A34A27" w:rsidP="00A34A27">
      <w:pPr>
        <w:spacing w:after="0" w:line="240" w:lineRule="auto"/>
        <w:ind w:left="720"/>
        <w:rPr>
          <w:rFonts w:ascii="Arial" w:hAnsi="Arial" w:cs="Arial"/>
          <w:bCs/>
        </w:rPr>
      </w:pPr>
    </w:p>
    <w:p w14:paraId="1A0A0002" w14:textId="61EBCEE2" w:rsidR="00A34A27" w:rsidRDefault="00A34A27" w:rsidP="00A34A27">
      <w:pPr>
        <w:spacing w:after="0" w:line="240" w:lineRule="auto"/>
        <w:ind w:left="720"/>
        <w:rPr>
          <w:rFonts w:ascii="Arial" w:hAnsi="Arial" w:cs="Arial"/>
          <w:bCs/>
        </w:rPr>
      </w:pPr>
      <w:r>
        <w:rPr>
          <w:rFonts w:ascii="Arial" w:hAnsi="Arial" w:cs="Arial"/>
          <w:bCs/>
        </w:rPr>
        <w:t xml:space="preserve">It was agreed that CJ would write to landowner </w:t>
      </w:r>
      <w:r w:rsidR="00A554B8">
        <w:rPr>
          <w:rFonts w:ascii="Arial" w:hAnsi="Arial" w:cs="Arial"/>
          <w:bCs/>
        </w:rPr>
        <w:t xml:space="preserve">suggesting a course of action and would explain the position </w:t>
      </w:r>
      <w:r>
        <w:rPr>
          <w:rFonts w:ascii="Arial" w:hAnsi="Arial" w:cs="Arial"/>
          <w:bCs/>
        </w:rPr>
        <w:t xml:space="preserve">of the Parish Council. This correspondence will </w:t>
      </w:r>
      <w:r w:rsidR="00BB11C1">
        <w:rPr>
          <w:rFonts w:ascii="Arial" w:hAnsi="Arial" w:cs="Arial"/>
          <w:bCs/>
        </w:rPr>
        <w:t xml:space="preserve">be </w:t>
      </w:r>
      <w:r>
        <w:rPr>
          <w:rFonts w:ascii="Arial" w:hAnsi="Arial" w:cs="Arial"/>
          <w:bCs/>
        </w:rPr>
        <w:t>copied to Milton Abbas PC</w:t>
      </w:r>
      <w:r w:rsidR="009C7C57">
        <w:rPr>
          <w:rFonts w:ascii="Arial" w:hAnsi="Arial" w:cs="Arial"/>
          <w:bCs/>
        </w:rPr>
        <w:t xml:space="preserve">, </w:t>
      </w:r>
      <w:r>
        <w:rPr>
          <w:rFonts w:ascii="Arial" w:hAnsi="Arial" w:cs="Arial"/>
          <w:bCs/>
        </w:rPr>
        <w:t xml:space="preserve">given that the trees in question are actually in Milton Abbas Parish, although it is Hilton residents who are affected by power outages. </w:t>
      </w:r>
    </w:p>
    <w:p w14:paraId="73169D92" w14:textId="77777777" w:rsidR="00A34A27" w:rsidRDefault="00A34A27" w:rsidP="00A34A27">
      <w:pPr>
        <w:spacing w:after="0" w:line="240" w:lineRule="auto"/>
        <w:ind w:left="720"/>
        <w:rPr>
          <w:rFonts w:ascii="Arial" w:hAnsi="Arial" w:cs="Arial"/>
          <w:bCs/>
        </w:rPr>
      </w:pPr>
    </w:p>
    <w:p w14:paraId="6E81F20B" w14:textId="15E38C62" w:rsidR="00585D51" w:rsidRPr="00C25C41" w:rsidRDefault="00430BB7" w:rsidP="00897A7B">
      <w:pPr>
        <w:pStyle w:val="ListParagraph"/>
        <w:numPr>
          <w:ilvl w:val="0"/>
          <w:numId w:val="18"/>
        </w:numPr>
        <w:spacing w:after="0" w:line="240" w:lineRule="auto"/>
        <w:rPr>
          <w:rFonts w:ascii="Arial" w:hAnsi="Arial" w:cs="Arial"/>
          <w:bCs/>
        </w:rPr>
      </w:pPr>
      <w:r>
        <w:rPr>
          <w:rFonts w:ascii="Arial" w:hAnsi="Arial" w:cs="Arial"/>
          <w:b/>
        </w:rPr>
        <w:t>LOCAL BUSING REPORT</w:t>
      </w:r>
    </w:p>
    <w:p w14:paraId="70E34D7E" w14:textId="618E531C" w:rsidR="00847558" w:rsidRDefault="00847558" w:rsidP="00C25C41">
      <w:pPr>
        <w:spacing w:after="0" w:line="240" w:lineRule="auto"/>
        <w:ind w:firstLine="720"/>
        <w:rPr>
          <w:rFonts w:ascii="Arial" w:hAnsi="Arial" w:cs="Arial"/>
          <w:bCs/>
        </w:rPr>
      </w:pPr>
    </w:p>
    <w:p w14:paraId="12D2F755" w14:textId="0ACCDBFC" w:rsidR="00E445D5" w:rsidRDefault="0090356B" w:rsidP="002702FD">
      <w:pPr>
        <w:spacing w:after="0" w:line="240" w:lineRule="auto"/>
        <w:ind w:left="720"/>
        <w:rPr>
          <w:rFonts w:ascii="Arial" w:hAnsi="Arial" w:cs="Arial"/>
          <w:bCs/>
        </w:rPr>
      </w:pPr>
      <w:r>
        <w:rPr>
          <w:rFonts w:ascii="Arial" w:hAnsi="Arial" w:cs="Arial"/>
          <w:bCs/>
        </w:rPr>
        <w:t xml:space="preserve">SJ noted that the service has been well used and is averaging </w:t>
      </w:r>
      <w:r w:rsidR="009C7C57">
        <w:rPr>
          <w:rFonts w:ascii="Arial" w:hAnsi="Arial" w:cs="Arial"/>
          <w:bCs/>
        </w:rPr>
        <w:t xml:space="preserve">weekly income of </w:t>
      </w:r>
      <w:r>
        <w:rPr>
          <w:rFonts w:ascii="Arial" w:hAnsi="Arial" w:cs="Arial"/>
          <w:bCs/>
        </w:rPr>
        <w:t>£ 51.33</w:t>
      </w:r>
      <w:r w:rsidR="00A554B8">
        <w:rPr>
          <w:rFonts w:ascii="Arial" w:hAnsi="Arial" w:cs="Arial"/>
          <w:bCs/>
        </w:rPr>
        <w:t xml:space="preserve">, </w:t>
      </w:r>
      <w:r>
        <w:rPr>
          <w:rFonts w:ascii="Arial" w:hAnsi="Arial" w:cs="Arial"/>
          <w:bCs/>
        </w:rPr>
        <w:t xml:space="preserve">which meets the </w:t>
      </w:r>
      <w:r w:rsidR="00BB11C1">
        <w:rPr>
          <w:rFonts w:ascii="Arial" w:hAnsi="Arial" w:cs="Arial"/>
          <w:bCs/>
        </w:rPr>
        <w:t>breakeven</w:t>
      </w:r>
      <w:r>
        <w:rPr>
          <w:rFonts w:ascii="Arial" w:hAnsi="Arial" w:cs="Arial"/>
          <w:bCs/>
        </w:rPr>
        <w:t xml:space="preserve"> criteria of £2</w:t>
      </w:r>
      <w:r w:rsidR="009C7C57">
        <w:rPr>
          <w:rFonts w:ascii="Arial" w:hAnsi="Arial" w:cs="Arial"/>
          <w:bCs/>
        </w:rPr>
        <w:t>,</w:t>
      </w:r>
      <w:r>
        <w:rPr>
          <w:rFonts w:ascii="Arial" w:hAnsi="Arial" w:cs="Arial"/>
          <w:bCs/>
        </w:rPr>
        <w:t>500 per annum. It is understood that Melcombe Horsey Parish have set up and contributed t</w:t>
      </w:r>
      <w:r w:rsidR="00BB11C1">
        <w:rPr>
          <w:rFonts w:ascii="Arial" w:hAnsi="Arial" w:cs="Arial"/>
          <w:bCs/>
        </w:rPr>
        <w:t>o</w:t>
      </w:r>
      <w:r>
        <w:rPr>
          <w:rFonts w:ascii="Arial" w:hAnsi="Arial" w:cs="Arial"/>
          <w:bCs/>
        </w:rPr>
        <w:t xml:space="preserve"> the reserve account that backs the project. It has been agreed that the </w:t>
      </w:r>
      <w:r w:rsidR="00BB11C1">
        <w:rPr>
          <w:rFonts w:ascii="Arial" w:hAnsi="Arial" w:cs="Arial"/>
          <w:bCs/>
        </w:rPr>
        <w:t>contribution</w:t>
      </w:r>
      <w:r>
        <w:rPr>
          <w:rFonts w:ascii="Arial" w:hAnsi="Arial" w:cs="Arial"/>
          <w:bCs/>
        </w:rPr>
        <w:t xml:space="preserve"> of Hilton Parish would be £ 50</w:t>
      </w:r>
      <w:r w:rsidR="00A554B8">
        <w:rPr>
          <w:rFonts w:ascii="Arial" w:hAnsi="Arial" w:cs="Arial"/>
          <w:bCs/>
        </w:rPr>
        <w:t>0</w:t>
      </w:r>
      <w:r w:rsidR="009C7C57">
        <w:rPr>
          <w:rFonts w:ascii="Arial" w:hAnsi="Arial" w:cs="Arial"/>
          <w:bCs/>
        </w:rPr>
        <w:t>,</w:t>
      </w:r>
      <w:r>
        <w:rPr>
          <w:rFonts w:ascii="Arial" w:hAnsi="Arial" w:cs="Arial"/>
          <w:bCs/>
        </w:rPr>
        <w:t xml:space="preserve"> if this is required</w:t>
      </w:r>
      <w:r w:rsidR="009C7C57">
        <w:rPr>
          <w:rFonts w:ascii="Arial" w:hAnsi="Arial" w:cs="Arial"/>
          <w:bCs/>
        </w:rPr>
        <w:t xml:space="preserve">. </w:t>
      </w:r>
    </w:p>
    <w:p w14:paraId="446FED00" w14:textId="77777777" w:rsidR="00585D51" w:rsidRDefault="00585D51" w:rsidP="00585D51">
      <w:pPr>
        <w:pStyle w:val="ListParagraph"/>
        <w:spacing w:after="0" w:line="240" w:lineRule="auto"/>
        <w:rPr>
          <w:rFonts w:ascii="Arial" w:hAnsi="Arial" w:cs="Arial"/>
          <w:bCs/>
        </w:rPr>
      </w:pPr>
    </w:p>
    <w:p w14:paraId="04F10E3A" w14:textId="293F507A" w:rsidR="00201D0C" w:rsidRDefault="00201D0C" w:rsidP="00201D0C">
      <w:pPr>
        <w:pStyle w:val="ListParagraph"/>
        <w:numPr>
          <w:ilvl w:val="0"/>
          <w:numId w:val="18"/>
        </w:numPr>
        <w:rPr>
          <w:rFonts w:ascii="Arial" w:hAnsi="Arial" w:cs="Arial"/>
          <w:b/>
        </w:rPr>
      </w:pPr>
      <w:r>
        <w:rPr>
          <w:rFonts w:ascii="Arial" w:hAnsi="Arial" w:cs="Arial"/>
          <w:b/>
        </w:rPr>
        <w:t>PARISH EVENTS PLANNING</w:t>
      </w:r>
    </w:p>
    <w:p w14:paraId="1618C273" w14:textId="4D46EA64" w:rsidR="00201D0C" w:rsidRDefault="0090356B" w:rsidP="009C7C57">
      <w:pPr>
        <w:spacing w:line="240" w:lineRule="auto"/>
        <w:ind w:left="720"/>
        <w:rPr>
          <w:rFonts w:ascii="Arial" w:hAnsi="Arial" w:cs="Arial"/>
          <w:bCs/>
        </w:rPr>
      </w:pPr>
      <w:r>
        <w:rPr>
          <w:rFonts w:ascii="Arial" w:hAnsi="Arial" w:cs="Arial"/>
          <w:bCs/>
        </w:rPr>
        <w:t xml:space="preserve">GS reported that a notice concerning D DAY 80 events will be </w:t>
      </w:r>
      <w:r w:rsidR="009C7C57">
        <w:rPr>
          <w:rFonts w:ascii="Arial" w:hAnsi="Arial" w:cs="Arial"/>
          <w:bCs/>
        </w:rPr>
        <w:t>posted t</w:t>
      </w:r>
      <w:r>
        <w:rPr>
          <w:rFonts w:ascii="Arial" w:hAnsi="Arial" w:cs="Arial"/>
          <w:bCs/>
        </w:rPr>
        <w:t xml:space="preserve">o the Village News; there have been expressions of interest from local people who will form the committee. </w:t>
      </w:r>
      <w:r w:rsidR="009C7C57">
        <w:rPr>
          <w:rFonts w:ascii="Arial" w:hAnsi="Arial" w:cs="Arial"/>
          <w:bCs/>
        </w:rPr>
        <w:t>Consideration is being given to</w:t>
      </w:r>
      <w:r>
        <w:rPr>
          <w:rFonts w:ascii="Arial" w:hAnsi="Arial" w:cs="Arial"/>
          <w:bCs/>
        </w:rPr>
        <w:t xml:space="preserve"> marking the event with an Annual Parish Picnic. It was noted that information from the Pageant Master had been received concerning the lighting of beacons; CL noted that it is expected that the Bulbarrow beacon will be used. </w:t>
      </w:r>
    </w:p>
    <w:p w14:paraId="602C5A81" w14:textId="6E207566" w:rsidR="0090356B" w:rsidRDefault="0090356B" w:rsidP="000B2AF5">
      <w:pPr>
        <w:pStyle w:val="ListParagraph"/>
        <w:numPr>
          <w:ilvl w:val="0"/>
          <w:numId w:val="18"/>
        </w:numPr>
        <w:spacing w:after="0" w:line="240" w:lineRule="auto"/>
        <w:rPr>
          <w:rFonts w:ascii="Arial" w:hAnsi="Arial" w:cs="Arial"/>
          <w:b/>
        </w:rPr>
      </w:pPr>
      <w:r>
        <w:rPr>
          <w:rFonts w:ascii="Arial" w:hAnsi="Arial" w:cs="Arial"/>
          <w:b/>
        </w:rPr>
        <w:t xml:space="preserve"> GRANT APPLICATIONS</w:t>
      </w:r>
    </w:p>
    <w:p w14:paraId="5F74DEB5" w14:textId="77777777" w:rsidR="0090356B" w:rsidRDefault="0090356B" w:rsidP="0090356B">
      <w:pPr>
        <w:spacing w:after="0" w:line="240" w:lineRule="auto"/>
        <w:rPr>
          <w:rFonts w:ascii="Arial" w:hAnsi="Arial" w:cs="Arial"/>
          <w:b/>
        </w:rPr>
      </w:pPr>
    </w:p>
    <w:p w14:paraId="42D43554" w14:textId="615A20D6" w:rsidR="00D24AAB" w:rsidRPr="00D24AAB" w:rsidRDefault="00D24AAB" w:rsidP="0090356B">
      <w:pPr>
        <w:spacing w:after="0" w:line="240" w:lineRule="auto"/>
        <w:ind w:left="720"/>
        <w:rPr>
          <w:rFonts w:ascii="Arial" w:hAnsi="Arial" w:cs="Arial"/>
          <w:bCs/>
        </w:rPr>
      </w:pPr>
      <w:r w:rsidRPr="009C7C57">
        <w:rPr>
          <w:rFonts w:ascii="Arial" w:hAnsi="Arial" w:cs="Arial"/>
          <w:b/>
        </w:rPr>
        <w:t>Hilton PCC -</w:t>
      </w:r>
      <w:r w:rsidRPr="00D24AAB">
        <w:rPr>
          <w:rFonts w:ascii="Arial" w:hAnsi="Arial" w:cs="Arial"/>
          <w:bCs/>
        </w:rPr>
        <w:t xml:space="preserve"> </w:t>
      </w:r>
      <w:r w:rsidR="0090356B" w:rsidRPr="00D24AAB">
        <w:rPr>
          <w:rFonts w:ascii="Arial" w:hAnsi="Arial" w:cs="Arial"/>
          <w:bCs/>
        </w:rPr>
        <w:t xml:space="preserve">The Clerk reported that the PC had now received a formal grant application </w:t>
      </w:r>
      <w:r w:rsidR="00BB11C1" w:rsidRPr="00D24AAB">
        <w:rPr>
          <w:rFonts w:ascii="Arial" w:hAnsi="Arial" w:cs="Arial"/>
          <w:bCs/>
        </w:rPr>
        <w:t>with</w:t>
      </w:r>
      <w:r w:rsidR="00BB11C1">
        <w:rPr>
          <w:rFonts w:ascii="Arial" w:hAnsi="Arial" w:cs="Arial"/>
          <w:bCs/>
        </w:rPr>
        <w:t xml:space="preserve"> financial</w:t>
      </w:r>
      <w:r>
        <w:rPr>
          <w:rFonts w:ascii="Arial" w:hAnsi="Arial" w:cs="Arial"/>
          <w:bCs/>
        </w:rPr>
        <w:t xml:space="preserve"> information </w:t>
      </w:r>
      <w:r w:rsidR="0090356B" w:rsidRPr="00D24AAB">
        <w:rPr>
          <w:rFonts w:ascii="Arial" w:hAnsi="Arial" w:cs="Arial"/>
          <w:bCs/>
        </w:rPr>
        <w:t>documentation from Hilton PCC</w:t>
      </w:r>
      <w:r w:rsidR="004B2A7E">
        <w:rPr>
          <w:rFonts w:ascii="Arial" w:hAnsi="Arial" w:cs="Arial"/>
          <w:bCs/>
        </w:rPr>
        <w:t>,</w:t>
      </w:r>
      <w:r w:rsidR="0090356B" w:rsidRPr="00D24AAB">
        <w:rPr>
          <w:rFonts w:ascii="Arial" w:hAnsi="Arial" w:cs="Arial"/>
          <w:bCs/>
        </w:rPr>
        <w:t xml:space="preserve"> concerning an application to </w:t>
      </w:r>
      <w:r w:rsidR="00BB11C1" w:rsidRPr="00D24AAB">
        <w:rPr>
          <w:rFonts w:ascii="Arial" w:hAnsi="Arial" w:cs="Arial"/>
          <w:bCs/>
        </w:rPr>
        <w:t>assist</w:t>
      </w:r>
      <w:r w:rsidR="0090356B" w:rsidRPr="00D24AAB">
        <w:rPr>
          <w:rFonts w:ascii="Arial" w:hAnsi="Arial" w:cs="Arial"/>
          <w:bCs/>
        </w:rPr>
        <w:t xml:space="preserve"> with churchyard maintenance. It was agreed that this work is of community rather than </w:t>
      </w:r>
      <w:r w:rsidR="009C7C57">
        <w:rPr>
          <w:rFonts w:ascii="Arial" w:hAnsi="Arial" w:cs="Arial"/>
          <w:bCs/>
        </w:rPr>
        <w:t xml:space="preserve">exclusively </w:t>
      </w:r>
      <w:r w:rsidR="0090356B" w:rsidRPr="00D24AAB">
        <w:rPr>
          <w:rFonts w:ascii="Arial" w:hAnsi="Arial" w:cs="Arial"/>
          <w:bCs/>
        </w:rPr>
        <w:t>church benefit</w:t>
      </w:r>
      <w:r w:rsidR="009C7C57">
        <w:rPr>
          <w:rFonts w:ascii="Arial" w:hAnsi="Arial" w:cs="Arial"/>
          <w:bCs/>
        </w:rPr>
        <w:t xml:space="preserve">. It was agreed that the </w:t>
      </w:r>
      <w:r>
        <w:rPr>
          <w:rFonts w:ascii="Arial" w:hAnsi="Arial" w:cs="Arial"/>
          <w:bCs/>
        </w:rPr>
        <w:t>PCC had provided an</w:t>
      </w:r>
      <w:r w:rsidR="0090356B" w:rsidRPr="00D24AAB">
        <w:rPr>
          <w:rFonts w:ascii="Arial" w:hAnsi="Arial" w:cs="Arial"/>
          <w:bCs/>
        </w:rPr>
        <w:t xml:space="preserve"> impressive and detailed </w:t>
      </w:r>
      <w:r>
        <w:rPr>
          <w:rFonts w:ascii="Arial" w:hAnsi="Arial" w:cs="Arial"/>
          <w:bCs/>
        </w:rPr>
        <w:t xml:space="preserve">financial summary </w:t>
      </w:r>
      <w:r w:rsidR="009C7C57">
        <w:rPr>
          <w:rFonts w:ascii="Arial" w:hAnsi="Arial" w:cs="Arial"/>
          <w:bCs/>
        </w:rPr>
        <w:t>with their application</w:t>
      </w:r>
      <w:r w:rsidR="0090356B" w:rsidRPr="00D24AAB">
        <w:rPr>
          <w:rFonts w:ascii="Arial" w:hAnsi="Arial" w:cs="Arial"/>
          <w:bCs/>
        </w:rPr>
        <w:t>. The Chairman noted that if the churchyard needed to be ‘closed’ at any stage</w:t>
      </w:r>
      <w:r w:rsidRPr="00D24AAB">
        <w:rPr>
          <w:rFonts w:ascii="Arial" w:hAnsi="Arial" w:cs="Arial"/>
          <w:bCs/>
        </w:rPr>
        <w:t xml:space="preserve">, the full financial responsibility for maintaining this would fall on the Parish Council. </w:t>
      </w:r>
      <w:r>
        <w:rPr>
          <w:rFonts w:ascii="Arial" w:hAnsi="Arial" w:cs="Arial"/>
          <w:bCs/>
        </w:rPr>
        <w:t xml:space="preserve"> </w:t>
      </w:r>
      <w:r w:rsidRPr="00D24AAB">
        <w:rPr>
          <w:rFonts w:ascii="Arial" w:hAnsi="Arial" w:cs="Arial"/>
          <w:bCs/>
        </w:rPr>
        <w:t>It was unanimously agreed to provide a grant of £500 for 2024.</w:t>
      </w:r>
      <w:r w:rsidR="00E44BBC">
        <w:rPr>
          <w:rFonts w:ascii="Arial" w:hAnsi="Arial" w:cs="Arial"/>
          <w:bCs/>
        </w:rPr>
        <w:t xml:space="preserve"> Proposed CJ, 2</w:t>
      </w:r>
      <w:r w:rsidR="00E44BBC" w:rsidRPr="00E44BBC">
        <w:rPr>
          <w:rFonts w:ascii="Arial" w:hAnsi="Arial" w:cs="Arial"/>
          <w:bCs/>
          <w:vertAlign w:val="superscript"/>
        </w:rPr>
        <w:t>nd</w:t>
      </w:r>
      <w:r w:rsidR="00E44BBC">
        <w:rPr>
          <w:rFonts w:ascii="Arial" w:hAnsi="Arial" w:cs="Arial"/>
          <w:bCs/>
        </w:rPr>
        <w:t xml:space="preserve"> SJ</w:t>
      </w:r>
    </w:p>
    <w:p w14:paraId="04A7DE92" w14:textId="77777777" w:rsidR="00D24AAB" w:rsidRPr="00D24AAB" w:rsidRDefault="00D24AAB" w:rsidP="0090356B">
      <w:pPr>
        <w:spacing w:after="0" w:line="240" w:lineRule="auto"/>
        <w:ind w:left="720"/>
        <w:rPr>
          <w:rFonts w:ascii="Arial" w:hAnsi="Arial" w:cs="Arial"/>
          <w:bCs/>
        </w:rPr>
      </w:pPr>
    </w:p>
    <w:p w14:paraId="2FF8D0CA" w14:textId="780F84C8" w:rsidR="0090356B" w:rsidRDefault="00D24AAB" w:rsidP="00E44BBC">
      <w:pPr>
        <w:spacing w:after="0" w:line="240" w:lineRule="auto"/>
        <w:ind w:left="720"/>
        <w:rPr>
          <w:rFonts w:ascii="Arial" w:hAnsi="Arial" w:cs="Arial"/>
          <w:b/>
        </w:rPr>
      </w:pPr>
      <w:r w:rsidRPr="009C7C57">
        <w:rPr>
          <w:rFonts w:ascii="Arial" w:hAnsi="Arial" w:cs="Arial"/>
          <w:b/>
        </w:rPr>
        <w:t>Glebe Field</w:t>
      </w:r>
      <w:r w:rsidRPr="00D24AAB">
        <w:rPr>
          <w:rFonts w:ascii="Arial" w:hAnsi="Arial" w:cs="Arial"/>
          <w:bCs/>
        </w:rPr>
        <w:t xml:space="preserve"> – a formal grant application has been received to part fund the purchase of bee-keeping equipment</w:t>
      </w:r>
      <w:r w:rsidR="009C7C57">
        <w:rPr>
          <w:rFonts w:ascii="Arial" w:hAnsi="Arial" w:cs="Arial"/>
          <w:bCs/>
        </w:rPr>
        <w:t>,</w:t>
      </w:r>
      <w:r w:rsidRPr="00D24AAB">
        <w:rPr>
          <w:rFonts w:ascii="Arial" w:hAnsi="Arial" w:cs="Arial"/>
          <w:bCs/>
        </w:rPr>
        <w:t xml:space="preserve"> including hives and bees</w:t>
      </w:r>
      <w:r w:rsidR="004B2A7E">
        <w:rPr>
          <w:rFonts w:ascii="Arial" w:hAnsi="Arial" w:cs="Arial"/>
          <w:bCs/>
        </w:rPr>
        <w:t>.</w:t>
      </w:r>
      <w:r w:rsidRPr="00D24AAB">
        <w:rPr>
          <w:rFonts w:ascii="Arial" w:hAnsi="Arial" w:cs="Arial"/>
          <w:bCs/>
        </w:rPr>
        <w:t xml:space="preserve"> It was agreed that this is a new and highly commendable project.</w:t>
      </w:r>
      <w:r>
        <w:rPr>
          <w:rFonts w:ascii="Arial" w:hAnsi="Arial" w:cs="Arial"/>
          <w:bCs/>
        </w:rPr>
        <w:t xml:space="preserve"> </w:t>
      </w:r>
      <w:r w:rsidRPr="00D24AAB">
        <w:rPr>
          <w:rFonts w:ascii="Arial" w:hAnsi="Arial" w:cs="Arial"/>
          <w:bCs/>
        </w:rPr>
        <w:t xml:space="preserve">It was unanimously agreed to provide a grant of £ 250. </w:t>
      </w:r>
      <w:r w:rsidR="00E44BBC">
        <w:rPr>
          <w:rFonts w:ascii="Arial" w:hAnsi="Arial" w:cs="Arial"/>
          <w:bCs/>
        </w:rPr>
        <w:t>Proposed CJ, 2</w:t>
      </w:r>
      <w:r w:rsidR="00E44BBC" w:rsidRPr="00E44BBC">
        <w:rPr>
          <w:rFonts w:ascii="Arial" w:hAnsi="Arial" w:cs="Arial"/>
          <w:bCs/>
          <w:vertAlign w:val="superscript"/>
        </w:rPr>
        <w:t>nd</w:t>
      </w:r>
      <w:r w:rsidR="00E44BBC">
        <w:rPr>
          <w:rFonts w:ascii="Arial" w:hAnsi="Arial" w:cs="Arial"/>
          <w:bCs/>
        </w:rPr>
        <w:t xml:space="preserve"> SJ</w:t>
      </w:r>
    </w:p>
    <w:p w14:paraId="6C72ED4F" w14:textId="77777777" w:rsidR="0090356B" w:rsidRPr="0090356B" w:rsidRDefault="0090356B" w:rsidP="0090356B">
      <w:pPr>
        <w:spacing w:after="0" w:line="240" w:lineRule="auto"/>
        <w:rPr>
          <w:rFonts w:ascii="Arial" w:hAnsi="Arial" w:cs="Arial"/>
          <w:b/>
        </w:rPr>
      </w:pPr>
    </w:p>
    <w:p w14:paraId="256EA592" w14:textId="7CFF1097" w:rsidR="000B2AF5" w:rsidRDefault="000B2AF5" w:rsidP="000B2AF5">
      <w:pPr>
        <w:pStyle w:val="ListParagraph"/>
        <w:numPr>
          <w:ilvl w:val="0"/>
          <w:numId w:val="18"/>
        </w:numPr>
        <w:spacing w:after="0" w:line="240" w:lineRule="auto"/>
        <w:rPr>
          <w:rFonts w:ascii="Arial" w:hAnsi="Arial" w:cs="Arial"/>
          <w:b/>
        </w:rPr>
      </w:pPr>
      <w:r w:rsidRPr="00BE02C7">
        <w:rPr>
          <w:rFonts w:ascii="Arial" w:hAnsi="Arial" w:cs="Arial"/>
          <w:b/>
        </w:rPr>
        <w:t>PLANNING APPLICATIONS, DECISIONS &amp; ISSUES</w:t>
      </w:r>
    </w:p>
    <w:p w14:paraId="43253582" w14:textId="77777777" w:rsidR="009C7C57" w:rsidRDefault="009C7C57" w:rsidP="00D24AAB">
      <w:pPr>
        <w:spacing w:after="0" w:line="240" w:lineRule="auto"/>
        <w:ind w:left="720"/>
        <w:rPr>
          <w:rFonts w:ascii="Arial" w:hAnsi="Arial" w:cs="Arial"/>
          <w:b/>
        </w:rPr>
      </w:pPr>
    </w:p>
    <w:p w14:paraId="3DE2E9FE" w14:textId="4409B302" w:rsidR="007B572D" w:rsidRDefault="00D24AAB" w:rsidP="00D24AAB">
      <w:pPr>
        <w:spacing w:after="0" w:line="240" w:lineRule="auto"/>
        <w:ind w:left="720"/>
        <w:rPr>
          <w:rFonts w:ascii="Arial" w:hAnsi="Arial" w:cs="Arial"/>
          <w:b/>
        </w:rPr>
      </w:pPr>
      <w:r>
        <w:rPr>
          <w:rFonts w:ascii="Arial" w:hAnsi="Arial" w:cs="Arial"/>
          <w:b/>
        </w:rPr>
        <w:t xml:space="preserve">There were no new applications requiring a decision at the meeting. </w:t>
      </w:r>
    </w:p>
    <w:p w14:paraId="0ACCE483" w14:textId="77777777" w:rsidR="00D24AAB" w:rsidRDefault="00D24AAB" w:rsidP="00D24AAB">
      <w:pPr>
        <w:spacing w:after="0" w:line="240" w:lineRule="auto"/>
        <w:ind w:left="720"/>
        <w:rPr>
          <w:rFonts w:ascii="Arial" w:hAnsi="Arial" w:cs="Arial"/>
          <w:b/>
        </w:rPr>
      </w:pPr>
    </w:p>
    <w:p w14:paraId="338BEC78" w14:textId="77777777" w:rsidR="00D24AAB" w:rsidRDefault="00D24AAB" w:rsidP="00D24AAB">
      <w:pPr>
        <w:spacing w:after="0" w:line="240" w:lineRule="auto"/>
        <w:ind w:left="720"/>
        <w:rPr>
          <w:rFonts w:ascii="Arial" w:hAnsi="Arial" w:cs="Arial"/>
          <w:bCs/>
        </w:rPr>
      </w:pPr>
      <w:r w:rsidRPr="00D24AAB">
        <w:rPr>
          <w:rFonts w:ascii="Arial" w:hAnsi="Arial" w:cs="Arial"/>
          <w:b/>
        </w:rPr>
        <w:t>P/HOU/2023/07272 - Smithy Cottage</w:t>
      </w:r>
      <w:r w:rsidRPr="00D24AAB">
        <w:rPr>
          <w:rFonts w:ascii="Arial" w:hAnsi="Arial" w:cs="Arial"/>
          <w:bCs/>
        </w:rPr>
        <w:t xml:space="preserve"> Village Road Hilton Blandford Forum DT11 0DB</w:t>
      </w:r>
      <w:r>
        <w:rPr>
          <w:rFonts w:ascii="Arial" w:hAnsi="Arial" w:cs="Arial"/>
          <w:bCs/>
        </w:rPr>
        <w:t xml:space="preserve"> - </w:t>
      </w:r>
      <w:r w:rsidRPr="00D24AAB">
        <w:rPr>
          <w:rFonts w:ascii="Arial" w:hAnsi="Arial" w:cs="Arial"/>
          <w:bCs/>
        </w:rPr>
        <w:t>Erect summerhouse, (demolish existing).</w:t>
      </w:r>
      <w:r>
        <w:rPr>
          <w:rFonts w:ascii="Arial" w:hAnsi="Arial" w:cs="Arial"/>
          <w:bCs/>
        </w:rPr>
        <w:t xml:space="preserve"> </w:t>
      </w:r>
    </w:p>
    <w:p w14:paraId="7E003921" w14:textId="77777777" w:rsidR="009C7C57" w:rsidRDefault="009C7C57" w:rsidP="00D24AAB">
      <w:pPr>
        <w:spacing w:after="0" w:line="240" w:lineRule="auto"/>
        <w:ind w:left="720"/>
        <w:rPr>
          <w:rFonts w:ascii="Arial" w:hAnsi="Arial" w:cs="Arial"/>
          <w:bCs/>
        </w:rPr>
      </w:pPr>
    </w:p>
    <w:p w14:paraId="636BF966" w14:textId="56EEAB65" w:rsidR="00D24AAB" w:rsidRDefault="00D24AAB" w:rsidP="00D24AAB">
      <w:pPr>
        <w:spacing w:after="0" w:line="240" w:lineRule="auto"/>
        <w:ind w:left="720"/>
        <w:rPr>
          <w:rFonts w:ascii="Arial" w:hAnsi="Arial" w:cs="Arial"/>
          <w:b/>
        </w:rPr>
      </w:pPr>
      <w:r>
        <w:rPr>
          <w:rFonts w:ascii="Arial" w:hAnsi="Arial" w:cs="Arial"/>
          <w:bCs/>
        </w:rPr>
        <w:t xml:space="preserve">The PC had agreed to support this application prior to the meeting due to the reply deadline imposed. </w:t>
      </w:r>
    </w:p>
    <w:p w14:paraId="2FAFF69F" w14:textId="77777777" w:rsidR="00D24AAB" w:rsidRPr="007B572D" w:rsidRDefault="00D24AAB" w:rsidP="00D24AAB">
      <w:pPr>
        <w:spacing w:after="0" w:line="240" w:lineRule="auto"/>
        <w:ind w:left="720"/>
        <w:rPr>
          <w:rFonts w:ascii="Arial" w:hAnsi="Arial" w:cs="Arial"/>
          <w:b/>
        </w:rPr>
      </w:pPr>
    </w:p>
    <w:p w14:paraId="2D80E4E1" w14:textId="548DFA7C" w:rsidR="007B572D" w:rsidRDefault="007B572D" w:rsidP="007B572D">
      <w:pPr>
        <w:pStyle w:val="ListParagraph"/>
        <w:numPr>
          <w:ilvl w:val="0"/>
          <w:numId w:val="18"/>
        </w:numPr>
        <w:spacing w:after="0" w:line="240" w:lineRule="auto"/>
        <w:rPr>
          <w:rFonts w:ascii="Arial" w:hAnsi="Arial" w:cs="Arial"/>
          <w:b/>
        </w:rPr>
      </w:pPr>
      <w:r w:rsidRPr="007B572D">
        <w:rPr>
          <w:rFonts w:ascii="Arial" w:hAnsi="Arial" w:cs="Arial"/>
          <w:b/>
        </w:rPr>
        <w:t>E</w:t>
      </w:r>
      <w:r w:rsidR="0015357E">
        <w:rPr>
          <w:rFonts w:ascii="Arial" w:hAnsi="Arial" w:cs="Arial"/>
          <w:b/>
        </w:rPr>
        <w:t>LECTIONS 2024</w:t>
      </w:r>
    </w:p>
    <w:p w14:paraId="5F7A3A35" w14:textId="77777777" w:rsidR="007B572D" w:rsidRDefault="007B572D" w:rsidP="007B572D">
      <w:pPr>
        <w:pStyle w:val="ListParagraph"/>
        <w:spacing w:after="0" w:line="240" w:lineRule="auto"/>
        <w:rPr>
          <w:rFonts w:ascii="Arial" w:hAnsi="Arial" w:cs="Arial"/>
          <w:b/>
        </w:rPr>
      </w:pPr>
    </w:p>
    <w:p w14:paraId="7C96F32B" w14:textId="41AF6B84" w:rsidR="007B572D" w:rsidRDefault="00D24AAB" w:rsidP="007B572D">
      <w:pPr>
        <w:pStyle w:val="ListParagraph"/>
        <w:spacing w:after="0" w:line="240" w:lineRule="auto"/>
        <w:rPr>
          <w:rFonts w:ascii="Arial" w:hAnsi="Arial" w:cs="Arial"/>
          <w:bCs/>
        </w:rPr>
      </w:pPr>
      <w:r>
        <w:rPr>
          <w:rFonts w:ascii="Arial" w:hAnsi="Arial" w:cs="Arial"/>
          <w:bCs/>
        </w:rPr>
        <w:t xml:space="preserve">The Clerk advised that the deadline for </w:t>
      </w:r>
      <w:r w:rsidR="00BB11C1">
        <w:rPr>
          <w:rFonts w:ascii="Arial" w:hAnsi="Arial" w:cs="Arial"/>
          <w:bCs/>
        </w:rPr>
        <w:t>receipt</w:t>
      </w:r>
      <w:r>
        <w:rPr>
          <w:rFonts w:ascii="Arial" w:hAnsi="Arial" w:cs="Arial"/>
          <w:bCs/>
        </w:rPr>
        <w:t xml:space="preserve"> of nominations by Dorset Council is 5</w:t>
      </w:r>
      <w:r w:rsidRPr="00D24AAB">
        <w:rPr>
          <w:rFonts w:ascii="Arial" w:hAnsi="Arial" w:cs="Arial"/>
          <w:bCs/>
          <w:vertAlign w:val="superscript"/>
        </w:rPr>
        <w:t>th</w:t>
      </w:r>
      <w:r>
        <w:rPr>
          <w:rFonts w:ascii="Arial" w:hAnsi="Arial" w:cs="Arial"/>
          <w:bCs/>
        </w:rPr>
        <w:t xml:space="preserve"> April 2024. The Clerk will circulate the nomination application form to all those interested in standing</w:t>
      </w:r>
      <w:r w:rsidR="00E44BBC">
        <w:rPr>
          <w:rFonts w:ascii="Arial" w:hAnsi="Arial" w:cs="Arial"/>
          <w:bCs/>
        </w:rPr>
        <w:t xml:space="preserve"> and asked that these be brought to the next PC meeting on 5</w:t>
      </w:r>
      <w:r w:rsidR="00E44BBC" w:rsidRPr="00E44BBC">
        <w:rPr>
          <w:rFonts w:ascii="Arial" w:hAnsi="Arial" w:cs="Arial"/>
          <w:bCs/>
          <w:vertAlign w:val="superscript"/>
        </w:rPr>
        <w:t>th</w:t>
      </w:r>
      <w:r w:rsidR="00E44BBC">
        <w:rPr>
          <w:rFonts w:ascii="Arial" w:hAnsi="Arial" w:cs="Arial"/>
          <w:bCs/>
        </w:rPr>
        <w:t xml:space="preserve"> March</w:t>
      </w:r>
      <w:r>
        <w:rPr>
          <w:rFonts w:ascii="Arial" w:hAnsi="Arial" w:cs="Arial"/>
          <w:bCs/>
        </w:rPr>
        <w:t xml:space="preserve">.  </w:t>
      </w:r>
      <w:r w:rsidR="00AF50AE">
        <w:rPr>
          <w:rFonts w:ascii="Arial" w:hAnsi="Arial" w:cs="Arial"/>
          <w:bCs/>
        </w:rPr>
        <w:t xml:space="preserve"> </w:t>
      </w:r>
    </w:p>
    <w:p w14:paraId="1BCD6179" w14:textId="5325436C" w:rsidR="00E44BBC" w:rsidRDefault="00D24AAB" w:rsidP="007B572D">
      <w:pPr>
        <w:pStyle w:val="ListParagraph"/>
        <w:spacing w:after="0" w:line="240" w:lineRule="auto"/>
        <w:rPr>
          <w:rFonts w:ascii="Arial" w:hAnsi="Arial" w:cs="Arial"/>
          <w:bCs/>
        </w:rPr>
      </w:pPr>
      <w:r>
        <w:rPr>
          <w:rFonts w:ascii="Arial" w:hAnsi="Arial" w:cs="Arial"/>
          <w:bCs/>
        </w:rPr>
        <w:lastRenderedPageBreak/>
        <w:t xml:space="preserve">The Clerk will receive an updated </w:t>
      </w:r>
      <w:r w:rsidR="00BB11C1">
        <w:rPr>
          <w:rFonts w:ascii="Arial" w:hAnsi="Arial" w:cs="Arial"/>
          <w:bCs/>
        </w:rPr>
        <w:t>electoral</w:t>
      </w:r>
      <w:r>
        <w:rPr>
          <w:rFonts w:ascii="Arial" w:hAnsi="Arial" w:cs="Arial"/>
          <w:bCs/>
        </w:rPr>
        <w:t xml:space="preserve"> roll on 1</w:t>
      </w:r>
      <w:r w:rsidRPr="00D24AAB">
        <w:rPr>
          <w:rFonts w:ascii="Arial" w:hAnsi="Arial" w:cs="Arial"/>
          <w:bCs/>
          <w:vertAlign w:val="superscript"/>
        </w:rPr>
        <w:t>st</w:t>
      </w:r>
      <w:r>
        <w:rPr>
          <w:rFonts w:ascii="Arial" w:hAnsi="Arial" w:cs="Arial"/>
          <w:bCs/>
        </w:rPr>
        <w:t xml:space="preserve"> February to assist </w:t>
      </w:r>
      <w:r w:rsidR="009C7C57">
        <w:rPr>
          <w:rFonts w:ascii="Arial" w:hAnsi="Arial" w:cs="Arial"/>
          <w:bCs/>
        </w:rPr>
        <w:t xml:space="preserve">with </w:t>
      </w:r>
      <w:r>
        <w:rPr>
          <w:rFonts w:ascii="Arial" w:hAnsi="Arial" w:cs="Arial"/>
          <w:bCs/>
        </w:rPr>
        <w:t>application</w:t>
      </w:r>
      <w:r w:rsidR="009C7C57">
        <w:rPr>
          <w:rFonts w:ascii="Arial" w:hAnsi="Arial" w:cs="Arial"/>
          <w:bCs/>
        </w:rPr>
        <w:t xml:space="preserve"> data</w:t>
      </w:r>
      <w:r>
        <w:rPr>
          <w:rFonts w:ascii="Arial" w:hAnsi="Arial" w:cs="Arial"/>
          <w:bCs/>
        </w:rPr>
        <w:t xml:space="preserve"> and will make an appointment to take the completed nominations to either Blandford or Dorchester during March 2024. </w:t>
      </w:r>
      <w:r w:rsidR="00E44BBC" w:rsidRPr="00E44BBC">
        <w:rPr>
          <w:rFonts w:ascii="Arial" w:hAnsi="Arial" w:cs="Arial"/>
          <w:bCs/>
        </w:rPr>
        <w:t xml:space="preserve">The first meeting </w:t>
      </w:r>
      <w:r w:rsidR="00BB11C1" w:rsidRPr="00E44BBC">
        <w:rPr>
          <w:rFonts w:ascii="Arial" w:hAnsi="Arial" w:cs="Arial"/>
          <w:bCs/>
        </w:rPr>
        <w:t>of</w:t>
      </w:r>
      <w:r w:rsidR="00E44BBC" w:rsidRPr="00E44BBC">
        <w:rPr>
          <w:rFonts w:ascii="Arial" w:hAnsi="Arial" w:cs="Arial"/>
          <w:bCs/>
        </w:rPr>
        <w:t xml:space="preserve"> the new Council will not be until after 13</w:t>
      </w:r>
      <w:r w:rsidR="00E44BBC" w:rsidRPr="00E44BBC">
        <w:rPr>
          <w:rFonts w:ascii="Arial" w:hAnsi="Arial" w:cs="Arial"/>
          <w:bCs/>
          <w:vertAlign w:val="superscript"/>
        </w:rPr>
        <w:t>th</w:t>
      </w:r>
      <w:r w:rsidR="00E44BBC" w:rsidRPr="00E44BBC">
        <w:rPr>
          <w:rFonts w:ascii="Arial" w:hAnsi="Arial" w:cs="Arial"/>
          <w:bCs/>
        </w:rPr>
        <w:t xml:space="preserve"> May</w:t>
      </w:r>
      <w:r w:rsidR="009C7C57">
        <w:rPr>
          <w:rFonts w:ascii="Arial" w:hAnsi="Arial" w:cs="Arial"/>
          <w:bCs/>
        </w:rPr>
        <w:t xml:space="preserve"> 2024. </w:t>
      </w:r>
      <w:r w:rsidR="00E44BBC">
        <w:rPr>
          <w:rFonts w:ascii="Arial" w:hAnsi="Arial" w:cs="Arial"/>
          <w:bCs/>
        </w:rPr>
        <w:t>If the election is uncontested and there are unfilled vacancies after 2</w:t>
      </w:r>
      <w:r w:rsidR="00E44BBC" w:rsidRPr="00E44BBC">
        <w:rPr>
          <w:rFonts w:ascii="Arial" w:hAnsi="Arial" w:cs="Arial"/>
          <w:bCs/>
          <w:vertAlign w:val="superscript"/>
        </w:rPr>
        <w:t>nd</w:t>
      </w:r>
      <w:r w:rsidR="00E44BBC">
        <w:rPr>
          <w:rFonts w:ascii="Arial" w:hAnsi="Arial" w:cs="Arial"/>
          <w:bCs/>
        </w:rPr>
        <w:t xml:space="preserve"> May</w:t>
      </w:r>
      <w:r w:rsidR="009C7C57">
        <w:rPr>
          <w:rFonts w:ascii="Arial" w:hAnsi="Arial" w:cs="Arial"/>
          <w:bCs/>
        </w:rPr>
        <w:t xml:space="preserve">, </w:t>
      </w:r>
      <w:r w:rsidR="00E44BBC">
        <w:rPr>
          <w:rFonts w:ascii="Arial" w:hAnsi="Arial" w:cs="Arial"/>
          <w:bCs/>
        </w:rPr>
        <w:t xml:space="preserve">these will be filled by co-option. </w:t>
      </w:r>
    </w:p>
    <w:p w14:paraId="44F4E90C" w14:textId="77777777" w:rsidR="00AF50AE" w:rsidRDefault="00AF50AE" w:rsidP="007B572D">
      <w:pPr>
        <w:pStyle w:val="ListParagraph"/>
        <w:spacing w:after="0" w:line="240" w:lineRule="auto"/>
        <w:rPr>
          <w:rFonts w:ascii="Arial" w:hAnsi="Arial" w:cs="Arial"/>
          <w:b/>
        </w:rPr>
      </w:pPr>
    </w:p>
    <w:p w14:paraId="1D5F13A3" w14:textId="1941639B" w:rsidR="000F1470" w:rsidRPr="00BE02C7" w:rsidRDefault="000F1470" w:rsidP="000F1470">
      <w:pPr>
        <w:pStyle w:val="ListParagraph"/>
        <w:numPr>
          <w:ilvl w:val="0"/>
          <w:numId w:val="18"/>
        </w:numPr>
        <w:spacing w:after="0" w:line="240" w:lineRule="auto"/>
        <w:rPr>
          <w:rFonts w:ascii="Arial" w:hAnsi="Arial" w:cs="Arial"/>
          <w:b/>
        </w:rPr>
      </w:pPr>
      <w:r w:rsidRPr="00BE02C7">
        <w:rPr>
          <w:rFonts w:ascii="Arial" w:hAnsi="Arial" w:cs="Arial"/>
          <w:b/>
        </w:rPr>
        <w:t xml:space="preserve">FINANCIAL </w:t>
      </w:r>
      <w:r w:rsidR="00173D5E">
        <w:rPr>
          <w:rFonts w:ascii="Arial" w:hAnsi="Arial" w:cs="Arial"/>
          <w:b/>
        </w:rPr>
        <w:t>MATTERS</w:t>
      </w:r>
      <w:r w:rsidRPr="00BE02C7">
        <w:rPr>
          <w:rFonts w:ascii="Arial" w:hAnsi="Arial" w:cs="Arial"/>
          <w:b/>
        </w:rPr>
        <w:t xml:space="preserve">: </w:t>
      </w:r>
    </w:p>
    <w:p w14:paraId="34CDE97E" w14:textId="77777777" w:rsidR="00075165" w:rsidRDefault="00075165" w:rsidP="00450B2B">
      <w:pPr>
        <w:pStyle w:val="NoSpacing"/>
      </w:pPr>
    </w:p>
    <w:p w14:paraId="67B7C6FB" w14:textId="5C008595" w:rsidR="000F1470" w:rsidRDefault="006D4E83" w:rsidP="000F1470">
      <w:pPr>
        <w:ind w:right="113" w:firstLine="720"/>
        <w:rPr>
          <w:rFonts w:ascii="Arial" w:hAnsi="Arial" w:cs="Arial"/>
        </w:rPr>
      </w:pPr>
      <w:r>
        <w:rPr>
          <w:rFonts w:ascii="Arial" w:hAnsi="Arial" w:cs="Arial"/>
          <w:b/>
          <w:bCs/>
        </w:rPr>
        <w:t>1</w:t>
      </w:r>
      <w:r w:rsidR="007B572D">
        <w:rPr>
          <w:rFonts w:ascii="Arial" w:hAnsi="Arial" w:cs="Arial"/>
          <w:b/>
          <w:bCs/>
        </w:rPr>
        <w:t>1</w:t>
      </w:r>
      <w:r>
        <w:rPr>
          <w:rFonts w:ascii="Arial" w:hAnsi="Arial" w:cs="Arial"/>
          <w:b/>
          <w:bCs/>
        </w:rPr>
        <w:t>.</w:t>
      </w:r>
      <w:r w:rsidR="00E44BBC">
        <w:rPr>
          <w:rFonts w:ascii="Arial" w:hAnsi="Arial" w:cs="Arial"/>
          <w:b/>
          <w:bCs/>
        </w:rPr>
        <w:t>1</w:t>
      </w:r>
      <w:r>
        <w:rPr>
          <w:rFonts w:ascii="Arial" w:hAnsi="Arial" w:cs="Arial"/>
          <w:b/>
          <w:bCs/>
        </w:rPr>
        <w:t xml:space="preserve"> </w:t>
      </w:r>
      <w:r w:rsidR="000F1470" w:rsidRPr="00BE02C7">
        <w:rPr>
          <w:rFonts w:ascii="Arial" w:hAnsi="Arial" w:cs="Arial"/>
          <w:b/>
          <w:bCs/>
        </w:rPr>
        <w:t>Finance report:</w:t>
      </w:r>
      <w:r w:rsidR="000F1470" w:rsidRPr="00BE02C7">
        <w:rPr>
          <w:rFonts w:ascii="Arial" w:hAnsi="Arial" w:cs="Arial"/>
        </w:rPr>
        <w:t xml:space="preserve"> </w:t>
      </w:r>
    </w:p>
    <w:p w14:paraId="5E396EC5" w14:textId="73E8DF43" w:rsidR="00C25C41" w:rsidRDefault="004B2A7E" w:rsidP="006914CC">
      <w:pPr>
        <w:ind w:left="720" w:right="113"/>
        <w:rPr>
          <w:rFonts w:ascii="Arial" w:hAnsi="Arial" w:cs="Arial"/>
        </w:rPr>
      </w:pPr>
      <w:r>
        <w:rPr>
          <w:rFonts w:ascii="Arial" w:hAnsi="Arial" w:cs="Arial"/>
        </w:rPr>
        <w:t>The Clerk reported that t</w:t>
      </w:r>
      <w:r w:rsidR="006914CC">
        <w:rPr>
          <w:rFonts w:ascii="Arial" w:hAnsi="Arial" w:cs="Arial"/>
        </w:rPr>
        <w:t xml:space="preserve">he balance bank </w:t>
      </w:r>
      <w:r>
        <w:rPr>
          <w:rFonts w:ascii="Arial" w:hAnsi="Arial" w:cs="Arial"/>
        </w:rPr>
        <w:t xml:space="preserve">was healthy </w:t>
      </w:r>
      <w:r w:rsidR="006914CC">
        <w:rPr>
          <w:rFonts w:ascii="Arial" w:hAnsi="Arial" w:cs="Arial"/>
        </w:rPr>
        <w:t>at £1</w:t>
      </w:r>
      <w:r w:rsidR="00E44BBC">
        <w:rPr>
          <w:rFonts w:ascii="Arial" w:hAnsi="Arial" w:cs="Arial"/>
        </w:rPr>
        <w:t xml:space="preserve">0,208. </w:t>
      </w:r>
    </w:p>
    <w:p w14:paraId="5F089AFE" w14:textId="0D2634E5" w:rsidR="00D419DD" w:rsidRDefault="00765D44" w:rsidP="00AE5130">
      <w:pPr>
        <w:spacing w:line="240" w:lineRule="auto"/>
        <w:ind w:left="720" w:right="113"/>
        <w:rPr>
          <w:rFonts w:ascii="Arial" w:hAnsi="Arial" w:cs="Arial"/>
          <w:bCs/>
        </w:rPr>
      </w:pPr>
      <w:r>
        <w:rPr>
          <w:rFonts w:ascii="Arial" w:hAnsi="Arial" w:cs="Arial"/>
          <w:b/>
        </w:rPr>
        <w:t>1</w:t>
      </w:r>
      <w:r w:rsidR="007B572D">
        <w:rPr>
          <w:rFonts w:ascii="Arial" w:hAnsi="Arial" w:cs="Arial"/>
          <w:b/>
        </w:rPr>
        <w:t>1.</w:t>
      </w:r>
      <w:r w:rsidR="00E44BBC">
        <w:rPr>
          <w:rFonts w:ascii="Arial" w:hAnsi="Arial" w:cs="Arial"/>
          <w:b/>
        </w:rPr>
        <w:t>2</w:t>
      </w:r>
      <w:r w:rsidR="00F0365E">
        <w:rPr>
          <w:rFonts w:ascii="Arial" w:hAnsi="Arial" w:cs="Arial"/>
          <w:b/>
        </w:rPr>
        <w:t xml:space="preserve"> </w:t>
      </w:r>
      <w:r w:rsidR="005856FA">
        <w:rPr>
          <w:rFonts w:ascii="Arial" w:hAnsi="Arial" w:cs="Arial"/>
          <w:b/>
        </w:rPr>
        <w:t xml:space="preserve"> </w:t>
      </w:r>
      <w:r w:rsidR="000F1470" w:rsidRPr="00BE02C7">
        <w:rPr>
          <w:rFonts w:ascii="Arial" w:hAnsi="Arial" w:cs="Arial"/>
          <w:b/>
        </w:rPr>
        <w:t xml:space="preserve">Retrospective payments </w:t>
      </w:r>
      <w:r w:rsidR="006D4E83">
        <w:rPr>
          <w:rFonts w:ascii="Arial" w:hAnsi="Arial" w:cs="Arial"/>
          <w:b/>
        </w:rPr>
        <w:t>approved</w:t>
      </w:r>
      <w:r w:rsidR="000F1470" w:rsidRPr="00BE02C7">
        <w:rPr>
          <w:rFonts w:ascii="Arial" w:hAnsi="Arial" w:cs="Arial"/>
          <w:b/>
        </w:rPr>
        <w:t xml:space="preserve">: </w:t>
      </w:r>
    </w:p>
    <w:p w14:paraId="145970F6" w14:textId="6B1077AA" w:rsidR="00E44BBC" w:rsidRDefault="00AE5130" w:rsidP="000F1470">
      <w:pPr>
        <w:spacing w:after="0" w:line="240" w:lineRule="auto"/>
        <w:jc w:val="both"/>
        <w:rPr>
          <w:rFonts w:ascii="Arial" w:hAnsi="Arial" w:cs="Arial"/>
          <w:bCs/>
        </w:rPr>
      </w:pPr>
      <w:r>
        <w:rPr>
          <w:rFonts w:ascii="Arial" w:hAnsi="Arial" w:cs="Arial"/>
          <w:bCs/>
        </w:rPr>
        <w:tab/>
      </w:r>
      <w:r w:rsidR="00E44BBC">
        <w:rPr>
          <w:rFonts w:ascii="Arial" w:hAnsi="Arial" w:cs="Arial"/>
          <w:bCs/>
        </w:rPr>
        <w:tab/>
      </w:r>
      <w:r w:rsidR="00E44BBC">
        <w:rPr>
          <w:rFonts w:ascii="Arial" w:hAnsi="Arial" w:cs="Arial"/>
          <w:bCs/>
        </w:rPr>
        <w:tab/>
      </w:r>
    </w:p>
    <w:tbl>
      <w:tblPr>
        <w:tblStyle w:val="TableGrid12"/>
        <w:tblW w:w="8744" w:type="dxa"/>
        <w:tblInd w:w="607" w:type="dxa"/>
        <w:tblLook w:val="04A0" w:firstRow="1" w:lastRow="0" w:firstColumn="1" w:lastColumn="0" w:noHBand="0" w:noVBand="1"/>
      </w:tblPr>
      <w:tblGrid>
        <w:gridCol w:w="1600"/>
        <w:gridCol w:w="2041"/>
        <w:gridCol w:w="1739"/>
        <w:gridCol w:w="3364"/>
      </w:tblGrid>
      <w:tr w:rsidR="00E44BBC" w:rsidRPr="00E44BBC" w14:paraId="7AE9FEE7" w14:textId="77777777" w:rsidTr="00E44BBC">
        <w:trPr>
          <w:trHeight w:val="276"/>
        </w:trPr>
        <w:tc>
          <w:tcPr>
            <w:tcW w:w="1600" w:type="dxa"/>
            <w:noWrap/>
            <w:hideMark/>
          </w:tcPr>
          <w:p w14:paraId="464F4A5C" w14:textId="77777777" w:rsidR="00E44BBC" w:rsidRPr="009C7C57" w:rsidRDefault="00E44BBC" w:rsidP="00E44BBC">
            <w:pPr>
              <w:pStyle w:val="NoSpacing"/>
              <w:rPr>
                <w:rFonts w:ascii="Arial" w:hAnsi="Arial" w:cs="Arial"/>
                <w:b/>
                <w:bCs/>
              </w:rPr>
            </w:pPr>
            <w:r w:rsidRPr="009C7C57">
              <w:rPr>
                <w:rFonts w:ascii="Arial" w:hAnsi="Arial" w:cs="Arial"/>
                <w:b/>
                <w:bCs/>
              </w:rPr>
              <w:t>Date</w:t>
            </w:r>
          </w:p>
        </w:tc>
        <w:tc>
          <w:tcPr>
            <w:tcW w:w="2041" w:type="dxa"/>
            <w:noWrap/>
            <w:hideMark/>
          </w:tcPr>
          <w:p w14:paraId="6AE47FB7" w14:textId="77777777" w:rsidR="00E44BBC" w:rsidRPr="009C7C57" w:rsidRDefault="00E44BBC" w:rsidP="00E44BBC">
            <w:pPr>
              <w:pStyle w:val="NoSpacing"/>
              <w:rPr>
                <w:rFonts w:ascii="Arial" w:hAnsi="Arial" w:cs="Arial"/>
                <w:b/>
                <w:bCs/>
              </w:rPr>
            </w:pPr>
            <w:r w:rsidRPr="009C7C57">
              <w:rPr>
                <w:rFonts w:ascii="Arial" w:hAnsi="Arial" w:cs="Arial"/>
                <w:b/>
                <w:bCs/>
              </w:rPr>
              <w:t>Amount</w:t>
            </w:r>
          </w:p>
        </w:tc>
        <w:tc>
          <w:tcPr>
            <w:tcW w:w="1739" w:type="dxa"/>
            <w:noWrap/>
            <w:hideMark/>
          </w:tcPr>
          <w:p w14:paraId="5B047695" w14:textId="77777777" w:rsidR="00E44BBC" w:rsidRPr="009C7C57" w:rsidRDefault="00E44BBC" w:rsidP="00E44BBC">
            <w:pPr>
              <w:pStyle w:val="NoSpacing"/>
              <w:rPr>
                <w:rFonts w:ascii="Arial" w:hAnsi="Arial" w:cs="Arial"/>
                <w:b/>
                <w:bCs/>
              </w:rPr>
            </w:pPr>
            <w:r w:rsidRPr="009C7C57">
              <w:rPr>
                <w:rFonts w:ascii="Arial" w:hAnsi="Arial" w:cs="Arial"/>
                <w:b/>
                <w:bCs/>
              </w:rPr>
              <w:t xml:space="preserve"> Payee </w:t>
            </w:r>
          </w:p>
        </w:tc>
        <w:tc>
          <w:tcPr>
            <w:tcW w:w="3364" w:type="dxa"/>
            <w:noWrap/>
            <w:hideMark/>
          </w:tcPr>
          <w:p w14:paraId="55460992" w14:textId="77777777" w:rsidR="00E44BBC" w:rsidRPr="009C7C57" w:rsidRDefault="00E44BBC" w:rsidP="00E44BBC">
            <w:pPr>
              <w:pStyle w:val="NoSpacing"/>
              <w:rPr>
                <w:rFonts w:ascii="Arial" w:hAnsi="Arial" w:cs="Arial"/>
                <w:b/>
                <w:bCs/>
              </w:rPr>
            </w:pPr>
            <w:r w:rsidRPr="009C7C57">
              <w:rPr>
                <w:rFonts w:ascii="Arial" w:hAnsi="Arial" w:cs="Arial"/>
                <w:b/>
                <w:bCs/>
              </w:rPr>
              <w:t>Reason</w:t>
            </w:r>
          </w:p>
        </w:tc>
      </w:tr>
      <w:tr w:rsidR="00E44BBC" w:rsidRPr="00E44BBC" w14:paraId="5036689D" w14:textId="77777777" w:rsidTr="00E44BBC">
        <w:trPr>
          <w:trHeight w:val="276"/>
        </w:trPr>
        <w:tc>
          <w:tcPr>
            <w:tcW w:w="1600" w:type="dxa"/>
            <w:noWrap/>
            <w:hideMark/>
          </w:tcPr>
          <w:p w14:paraId="7DE4CE17" w14:textId="77777777" w:rsidR="00E44BBC" w:rsidRPr="00E44BBC" w:rsidRDefault="00E44BBC" w:rsidP="00E44BBC">
            <w:pPr>
              <w:pStyle w:val="NoSpacing"/>
              <w:rPr>
                <w:rFonts w:ascii="Arial" w:hAnsi="Arial" w:cs="Arial"/>
              </w:rPr>
            </w:pPr>
            <w:r w:rsidRPr="00E44BBC">
              <w:rPr>
                <w:rFonts w:ascii="Arial" w:hAnsi="Arial" w:cs="Arial"/>
              </w:rPr>
              <w:t>08/11/2023</w:t>
            </w:r>
          </w:p>
        </w:tc>
        <w:tc>
          <w:tcPr>
            <w:tcW w:w="2041" w:type="dxa"/>
            <w:noWrap/>
            <w:hideMark/>
          </w:tcPr>
          <w:p w14:paraId="4DC33108" w14:textId="77777777" w:rsidR="00E44BBC" w:rsidRPr="00E44BBC" w:rsidRDefault="00E44BBC" w:rsidP="00E44BBC">
            <w:pPr>
              <w:pStyle w:val="NoSpacing"/>
              <w:jc w:val="right"/>
              <w:rPr>
                <w:rFonts w:ascii="Arial" w:hAnsi="Arial" w:cs="Arial"/>
              </w:rPr>
            </w:pPr>
            <w:r w:rsidRPr="00E44BBC">
              <w:rPr>
                <w:rFonts w:ascii="Arial" w:hAnsi="Arial" w:cs="Arial"/>
              </w:rPr>
              <w:t xml:space="preserve"> £                  9.00 </w:t>
            </w:r>
          </w:p>
        </w:tc>
        <w:tc>
          <w:tcPr>
            <w:tcW w:w="1739" w:type="dxa"/>
            <w:noWrap/>
            <w:hideMark/>
          </w:tcPr>
          <w:p w14:paraId="543CD04E" w14:textId="77777777" w:rsidR="00E44BBC" w:rsidRPr="00E44BBC" w:rsidRDefault="00E44BBC" w:rsidP="00E44BBC">
            <w:pPr>
              <w:pStyle w:val="NoSpacing"/>
              <w:rPr>
                <w:rFonts w:ascii="Arial" w:hAnsi="Arial" w:cs="Arial"/>
              </w:rPr>
            </w:pPr>
            <w:r w:rsidRPr="00E44BBC">
              <w:rPr>
                <w:rFonts w:ascii="Arial" w:hAnsi="Arial" w:cs="Arial"/>
              </w:rPr>
              <w:t>David Green</w:t>
            </w:r>
          </w:p>
        </w:tc>
        <w:tc>
          <w:tcPr>
            <w:tcW w:w="3364" w:type="dxa"/>
            <w:noWrap/>
            <w:hideMark/>
          </w:tcPr>
          <w:p w14:paraId="3C10165B" w14:textId="77777777" w:rsidR="00E44BBC" w:rsidRPr="00E44BBC" w:rsidRDefault="00E44BBC" w:rsidP="00E44BBC">
            <w:pPr>
              <w:pStyle w:val="NoSpacing"/>
              <w:rPr>
                <w:rFonts w:ascii="Arial" w:hAnsi="Arial" w:cs="Arial"/>
              </w:rPr>
            </w:pPr>
            <w:r w:rsidRPr="00E44BBC">
              <w:rPr>
                <w:rFonts w:ascii="Arial" w:hAnsi="Arial" w:cs="Arial"/>
              </w:rPr>
              <w:t>Expenses</w:t>
            </w:r>
          </w:p>
        </w:tc>
      </w:tr>
      <w:tr w:rsidR="00E44BBC" w:rsidRPr="00E44BBC" w14:paraId="0EE8DEC4" w14:textId="77777777" w:rsidTr="00E44BBC">
        <w:trPr>
          <w:trHeight w:val="276"/>
        </w:trPr>
        <w:tc>
          <w:tcPr>
            <w:tcW w:w="1600" w:type="dxa"/>
            <w:noWrap/>
            <w:hideMark/>
          </w:tcPr>
          <w:p w14:paraId="52583AC8" w14:textId="77777777" w:rsidR="00E44BBC" w:rsidRPr="00E44BBC" w:rsidRDefault="00E44BBC" w:rsidP="00E44BBC">
            <w:pPr>
              <w:pStyle w:val="NoSpacing"/>
              <w:rPr>
                <w:rFonts w:ascii="Arial" w:hAnsi="Arial" w:cs="Arial"/>
              </w:rPr>
            </w:pPr>
            <w:r w:rsidRPr="00E44BBC">
              <w:rPr>
                <w:rFonts w:ascii="Arial" w:hAnsi="Arial" w:cs="Arial"/>
              </w:rPr>
              <w:t>10/11/12023</w:t>
            </w:r>
          </w:p>
        </w:tc>
        <w:tc>
          <w:tcPr>
            <w:tcW w:w="2041" w:type="dxa"/>
            <w:noWrap/>
            <w:hideMark/>
          </w:tcPr>
          <w:p w14:paraId="1DD3EC24" w14:textId="77777777" w:rsidR="00E44BBC" w:rsidRPr="00E44BBC" w:rsidRDefault="00E44BBC" w:rsidP="00E44BBC">
            <w:pPr>
              <w:pStyle w:val="NoSpacing"/>
              <w:jc w:val="right"/>
              <w:rPr>
                <w:rFonts w:ascii="Arial" w:hAnsi="Arial" w:cs="Arial"/>
              </w:rPr>
            </w:pPr>
            <w:r w:rsidRPr="00E44BBC">
              <w:rPr>
                <w:rFonts w:ascii="Arial" w:hAnsi="Arial" w:cs="Arial"/>
              </w:rPr>
              <w:t xml:space="preserve"> £                23.98 </w:t>
            </w:r>
          </w:p>
        </w:tc>
        <w:tc>
          <w:tcPr>
            <w:tcW w:w="1739" w:type="dxa"/>
            <w:noWrap/>
            <w:hideMark/>
          </w:tcPr>
          <w:p w14:paraId="6616E09E" w14:textId="77777777" w:rsidR="00E44BBC" w:rsidRPr="00E44BBC" w:rsidRDefault="00E44BBC" w:rsidP="00E44BBC">
            <w:pPr>
              <w:pStyle w:val="NoSpacing"/>
              <w:rPr>
                <w:rFonts w:ascii="Arial" w:hAnsi="Arial" w:cs="Arial"/>
              </w:rPr>
            </w:pPr>
            <w:r w:rsidRPr="00E44BBC">
              <w:rPr>
                <w:rFonts w:ascii="Arial" w:hAnsi="Arial" w:cs="Arial"/>
              </w:rPr>
              <w:t>G Sotiriadis</w:t>
            </w:r>
          </w:p>
        </w:tc>
        <w:tc>
          <w:tcPr>
            <w:tcW w:w="3364" w:type="dxa"/>
            <w:noWrap/>
            <w:hideMark/>
          </w:tcPr>
          <w:p w14:paraId="16B3E870" w14:textId="77777777" w:rsidR="00E44BBC" w:rsidRPr="00E44BBC" w:rsidRDefault="00E44BBC" w:rsidP="00E44BBC">
            <w:pPr>
              <w:pStyle w:val="NoSpacing"/>
              <w:rPr>
                <w:rFonts w:ascii="Arial" w:hAnsi="Arial" w:cs="Arial"/>
              </w:rPr>
            </w:pPr>
            <w:r w:rsidRPr="00E44BBC">
              <w:rPr>
                <w:rFonts w:ascii="Arial" w:hAnsi="Arial" w:cs="Arial"/>
              </w:rPr>
              <w:t>Wreath</w:t>
            </w:r>
          </w:p>
        </w:tc>
      </w:tr>
      <w:tr w:rsidR="00E44BBC" w:rsidRPr="00E44BBC" w14:paraId="7F460F8B" w14:textId="77777777" w:rsidTr="00E44BBC">
        <w:trPr>
          <w:trHeight w:val="276"/>
        </w:trPr>
        <w:tc>
          <w:tcPr>
            <w:tcW w:w="1600" w:type="dxa"/>
            <w:noWrap/>
            <w:hideMark/>
          </w:tcPr>
          <w:p w14:paraId="16B6C306" w14:textId="77777777" w:rsidR="00E44BBC" w:rsidRPr="00E44BBC" w:rsidRDefault="00E44BBC" w:rsidP="00E44BBC">
            <w:pPr>
              <w:pStyle w:val="NoSpacing"/>
              <w:rPr>
                <w:rFonts w:ascii="Arial" w:hAnsi="Arial" w:cs="Arial"/>
              </w:rPr>
            </w:pPr>
            <w:r w:rsidRPr="00E44BBC">
              <w:rPr>
                <w:rFonts w:ascii="Arial" w:hAnsi="Arial" w:cs="Arial"/>
              </w:rPr>
              <w:t>10/11/2023</w:t>
            </w:r>
          </w:p>
        </w:tc>
        <w:tc>
          <w:tcPr>
            <w:tcW w:w="2041" w:type="dxa"/>
            <w:noWrap/>
            <w:hideMark/>
          </w:tcPr>
          <w:p w14:paraId="7C646B08" w14:textId="77777777" w:rsidR="00E44BBC" w:rsidRPr="00E44BBC" w:rsidRDefault="00E44BBC" w:rsidP="00E44BBC">
            <w:pPr>
              <w:pStyle w:val="NoSpacing"/>
              <w:jc w:val="right"/>
              <w:rPr>
                <w:rFonts w:ascii="Arial" w:hAnsi="Arial" w:cs="Arial"/>
              </w:rPr>
            </w:pPr>
            <w:r w:rsidRPr="00E44BBC">
              <w:rPr>
                <w:rFonts w:ascii="Arial" w:hAnsi="Arial" w:cs="Arial"/>
              </w:rPr>
              <w:t xml:space="preserve"> £                50.00 </w:t>
            </w:r>
          </w:p>
        </w:tc>
        <w:tc>
          <w:tcPr>
            <w:tcW w:w="1739" w:type="dxa"/>
            <w:noWrap/>
            <w:hideMark/>
          </w:tcPr>
          <w:p w14:paraId="336B1867" w14:textId="77777777" w:rsidR="00E44BBC" w:rsidRPr="00E44BBC" w:rsidRDefault="00E44BBC" w:rsidP="00E44BBC">
            <w:pPr>
              <w:pStyle w:val="NoSpacing"/>
              <w:rPr>
                <w:rFonts w:ascii="Arial" w:hAnsi="Arial" w:cs="Arial"/>
              </w:rPr>
            </w:pPr>
            <w:r w:rsidRPr="00E44BBC">
              <w:rPr>
                <w:rFonts w:ascii="Arial" w:hAnsi="Arial" w:cs="Arial"/>
              </w:rPr>
              <w:t>Hilton PCC</w:t>
            </w:r>
          </w:p>
        </w:tc>
        <w:tc>
          <w:tcPr>
            <w:tcW w:w="3364" w:type="dxa"/>
            <w:noWrap/>
            <w:hideMark/>
          </w:tcPr>
          <w:p w14:paraId="2E94030F" w14:textId="77777777" w:rsidR="00E44BBC" w:rsidRPr="00E44BBC" w:rsidRDefault="00E44BBC" w:rsidP="00E44BBC">
            <w:pPr>
              <w:pStyle w:val="NoSpacing"/>
              <w:rPr>
                <w:rFonts w:ascii="Arial" w:hAnsi="Arial" w:cs="Arial"/>
              </w:rPr>
            </w:pPr>
            <w:r w:rsidRPr="00E44BBC">
              <w:rPr>
                <w:rFonts w:ascii="Arial" w:hAnsi="Arial" w:cs="Arial"/>
              </w:rPr>
              <w:t>Church clock</w:t>
            </w:r>
          </w:p>
        </w:tc>
      </w:tr>
      <w:tr w:rsidR="00E44BBC" w:rsidRPr="00E44BBC" w14:paraId="45D51B9A" w14:textId="77777777" w:rsidTr="00E44BBC">
        <w:trPr>
          <w:trHeight w:val="276"/>
        </w:trPr>
        <w:tc>
          <w:tcPr>
            <w:tcW w:w="1600" w:type="dxa"/>
            <w:noWrap/>
            <w:hideMark/>
          </w:tcPr>
          <w:p w14:paraId="3DCF3112" w14:textId="77777777" w:rsidR="00E44BBC" w:rsidRPr="00E44BBC" w:rsidRDefault="00E44BBC" w:rsidP="00E44BBC">
            <w:pPr>
              <w:pStyle w:val="NoSpacing"/>
              <w:rPr>
                <w:rFonts w:ascii="Arial" w:hAnsi="Arial" w:cs="Arial"/>
              </w:rPr>
            </w:pPr>
            <w:r w:rsidRPr="00E44BBC">
              <w:rPr>
                <w:rFonts w:ascii="Arial" w:hAnsi="Arial" w:cs="Arial"/>
              </w:rPr>
              <w:t>13/11/2023</w:t>
            </w:r>
          </w:p>
        </w:tc>
        <w:tc>
          <w:tcPr>
            <w:tcW w:w="2041" w:type="dxa"/>
            <w:noWrap/>
            <w:hideMark/>
          </w:tcPr>
          <w:p w14:paraId="509A56D4" w14:textId="77777777" w:rsidR="00E44BBC" w:rsidRPr="00E44BBC" w:rsidRDefault="00E44BBC" w:rsidP="00E44BBC">
            <w:pPr>
              <w:pStyle w:val="NoSpacing"/>
              <w:jc w:val="right"/>
              <w:rPr>
                <w:rFonts w:ascii="Arial" w:hAnsi="Arial" w:cs="Arial"/>
              </w:rPr>
            </w:pPr>
            <w:r w:rsidRPr="00E44BBC">
              <w:rPr>
                <w:rFonts w:ascii="Arial" w:hAnsi="Arial" w:cs="Arial"/>
              </w:rPr>
              <w:t xml:space="preserve"> £              108.00 </w:t>
            </w:r>
          </w:p>
        </w:tc>
        <w:tc>
          <w:tcPr>
            <w:tcW w:w="1739" w:type="dxa"/>
            <w:noWrap/>
            <w:hideMark/>
          </w:tcPr>
          <w:p w14:paraId="4C01F44F" w14:textId="77777777" w:rsidR="00E44BBC" w:rsidRPr="00E44BBC" w:rsidRDefault="00E44BBC" w:rsidP="00E44BBC">
            <w:pPr>
              <w:pStyle w:val="NoSpacing"/>
              <w:rPr>
                <w:rFonts w:ascii="Arial" w:hAnsi="Arial" w:cs="Arial"/>
              </w:rPr>
            </w:pPr>
            <w:r w:rsidRPr="00E44BBC">
              <w:rPr>
                <w:rFonts w:ascii="Arial" w:hAnsi="Arial" w:cs="Arial"/>
              </w:rPr>
              <w:t>Defibstore</w:t>
            </w:r>
          </w:p>
        </w:tc>
        <w:tc>
          <w:tcPr>
            <w:tcW w:w="3364" w:type="dxa"/>
            <w:noWrap/>
            <w:hideMark/>
          </w:tcPr>
          <w:p w14:paraId="020646C1" w14:textId="77777777" w:rsidR="00E44BBC" w:rsidRPr="00E44BBC" w:rsidRDefault="00E44BBC" w:rsidP="00E44BBC">
            <w:pPr>
              <w:pStyle w:val="NoSpacing"/>
              <w:rPr>
                <w:rFonts w:ascii="Arial" w:hAnsi="Arial" w:cs="Arial"/>
              </w:rPr>
            </w:pPr>
            <w:r w:rsidRPr="00E44BBC">
              <w:rPr>
                <w:rFonts w:ascii="Arial" w:hAnsi="Arial" w:cs="Arial"/>
              </w:rPr>
              <w:t>Defib pads</w:t>
            </w:r>
          </w:p>
        </w:tc>
      </w:tr>
      <w:tr w:rsidR="00E44BBC" w:rsidRPr="00E44BBC" w14:paraId="646D7B8D" w14:textId="77777777" w:rsidTr="00E44BBC">
        <w:trPr>
          <w:trHeight w:val="276"/>
        </w:trPr>
        <w:tc>
          <w:tcPr>
            <w:tcW w:w="1600" w:type="dxa"/>
            <w:noWrap/>
            <w:hideMark/>
          </w:tcPr>
          <w:p w14:paraId="1B90B359" w14:textId="77777777" w:rsidR="00E44BBC" w:rsidRPr="00E44BBC" w:rsidRDefault="00E44BBC" w:rsidP="00E44BBC">
            <w:pPr>
              <w:pStyle w:val="NoSpacing"/>
              <w:rPr>
                <w:rFonts w:ascii="Arial" w:hAnsi="Arial" w:cs="Arial"/>
              </w:rPr>
            </w:pPr>
            <w:r w:rsidRPr="00E44BBC">
              <w:rPr>
                <w:rFonts w:ascii="Arial" w:hAnsi="Arial" w:cs="Arial"/>
              </w:rPr>
              <w:t>28/11/2023</w:t>
            </w:r>
          </w:p>
        </w:tc>
        <w:tc>
          <w:tcPr>
            <w:tcW w:w="2041" w:type="dxa"/>
            <w:noWrap/>
            <w:hideMark/>
          </w:tcPr>
          <w:p w14:paraId="193D23FE" w14:textId="77777777" w:rsidR="00E44BBC" w:rsidRPr="00E44BBC" w:rsidRDefault="00E44BBC" w:rsidP="00E44BBC">
            <w:pPr>
              <w:pStyle w:val="NoSpacing"/>
              <w:jc w:val="right"/>
              <w:rPr>
                <w:rFonts w:ascii="Arial" w:hAnsi="Arial" w:cs="Arial"/>
              </w:rPr>
            </w:pPr>
            <w:r w:rsidRPr="00E44BBC">
              <w:rPr>
                <w:rFonts w:ascii="Arial" w:hAnsi="Arial" w:cs="Arial"/>
              </w:rPr>
              <w:t xml:space="preserve"> £              338.00 </w:t>
            </w:r>
          </w:p>
        </w:tc>
        <w:tc>
          <w:tcPr>
            <w:tcW w:w="1739" w:type="dxa"/>
            <w:noWrap/>
            <w:hideMark/>
          </w:tcPr>
          <w:p w14:paraId="599A85C3" w14:textId="77777777" w:rsidR="00E44BBC" w:rsidRPr="00E44BBC" w:rsidRDefault="00E44BBC" w:rsidP="00E44BBC">
            <w:pPr>
              <w:pStyle w:val="NoSpacing"/>
              <w:rPr>
                <w:rFonts w:ascii="Arial" w:hAnsi="Arial" w:cs="Arial"/>
              </w:rPr>
            </w:pPr>
            <w:r w:rsidRPr="00E44BBC">
              <w:rPr>
                <w:rFonts w:ascii="Arial" w:hAnsi="Arial" w:cs="Arial"/>
              </w:rPr>
              <w:t>David Green</w:t>
            </w:r>
          </w:p>
        </w:tc>
        <w:tc>
          <w:tcPr>
            <w:tcW w:w="3364" w:type="dxa"/>
            <w:noWrap/>
            <w:hideMark/>
          </w:tcPr>
          <w:p w14:paraId="180A766A" w14:textId="77777777" w:rsidR="00E44BBC" w:rsidRPr="00E44BBC" w:rsidRDefault="00E44BBC" w:rsidP="00E44BBC">
            <w:pPr>
              <w:pStyle w:val="NoSpacing"/>
              <w:rPr>
                <w:rFonts w:ascii="Arial" w:hAnsi="Arial" w:cs="Arial"/>
              </w:rPr>
            </w:pPr>
            <w:r w:rsidRPr="00E44BBC">
              <w:rPr>
                <w:rFonts w:ascii="Arial" w:hAnsi="Arial" w:cs="Arial"/>
              </w:rPr>
              <w:t>November 2023 pay inc arrears</w:t>
            </w:r>
          </w:p>
        </w:tc>
      </w:tr>
      <w:tr w:rsidR="00E44BBC" w:rsidRPr="00E44BBC" w14:paraId="1980AABA" w14:textId="77777777" w:rsidTr="00E44BBC">
        <w:trPr>
          <w:trHeight w:val="276"/>
        </w:trPr>
        <w:tc>
          <w:tcPr>
            <w:tcW w:w="1600" w:type="dxa"/>
            <w:noWrap/>
            <w:hideMark/>
          </w:tcPr>
          <w:p w14:paraId="5729AF28" w14:textId="77777777" w:rsidR="00E44BBC" w:rsidRPr="00E44BBC" w:rsidRDefault="00E44BBC" w:rsidP="00E44BBC">
            <w:pPr>
              <w:pStyle w:val="NoSpacing"/>
              <w:rPr>
                <w:rFonts w:ascii="Arial" w:hAnsi="Arial" w:cs="Arial"/>
              </w:rPr>
            </w:pPr>
            <w:r w:rsidRPr="00E44BBC">
              <w:rPr>
                <w:rFonts w:ascii="Arial" w:hAnsi="Arial" w:cs="Arial"/>
              </w:rPr>
              <w:t>01/12/2023</w:t>
            </w:r>
          </w:p>
        </w:tc>
        <w:tc>
          <w:tcPr>
            <w:tcW w:w="2041" w:type="dxa"/>
            <w:noWrap/>
            <w:hideMark/>
          </w:tcPr>
          <w:p w14:paraId="753170B0" w14:textId="77777777" w:rsidR="00E44BBC" w:rsidRPr="00E44BBC" w:rsidRDefault="00E44BBC" w:rsidP="00E44BBC">
            <w:pPr>
              <w:pStyle w:val="NoSpacing"/>
              <w:jc w:val="right"/>
              <w:rPr>
                <w:rFonts w:ascii="Arial" w:hAnsi="Arial" w:cs="Arial"/>
              </w:rPr>
            </w:pPr>
            <w:r w:rsidRPr="00E44BBC">
              <w:rPr>
                <w:rFonts w:ascii="Arial" w:hAnsi="Arial" w:cs="Arial"/>
              </w:rPr>
              <w:t xml:space="preserve"> £              500.00 </w:t>
            </w:r>
          </w:p>
        </w:tc>
        <w:tc>
          <w:tcPr>
            <w:tcW w:w="1739" w:type="dxa"/>
            <w:noWrap/>
            <w:hideMark/>
          </w:tcPr>
          <w:p w14:paraId="04BD0401" w14:textId="77777777" w:rsidR="00E44BBC" w:rsidRPr="00E44BBC" w:rsidRDefault="00E44BBC" w:rsidP="00E44BBC">
            <w:pPr>
              <w:pStyle w:val="NoSpacing"/>
              <w:rPr>
                <w:rFonts w:ascii="Arial" w:hAnsi="Arial" w:cs="Arial"/>
              </w:rPr>
            </w:pPr>
            <w:r w:rsidRPr="00E44BBC">
              <w:rPr>
                <w:rFonts w:ascii="Arial" w:hAnsi="Arial" w:cs="Arial"/>
              </w:rPr>
              <w:t>Glen Brice</w:t>
            </w:r>
          </w:p>
        </w:tc>
        <w:tc>
          <w:tcPr>
            <w:tcW w:w="3364" w:type="dxa"/>
            <w:noWrap/>
            <w:hideMark/>
          </w:tcPr>
          <w:p w14:paraId="624F5BC6" w14:textId="77777777" w:rsidR="00E44BBC" w:rsidRPr="00E44BBC" w:rsidRDefault="00E44BBC" w:rsidP="00E44BBC">
            <w:pPr>
              <w:pStyle w:val="NoSpacing"/>
              <w:rPr>
                <w:rFonts w:ascii="Arial" w:hAnsi="Arial" w:cs="Arial"/>
              </w:rPr>
            </w:pPr>
            <w:r w:rsidRPr="00E44BBC">
              <w:rPr>
                <w:rFonts w:ascii="Arial" w:hAnsi="Arial" w:cs="Arial"/>
              </w:rPr>
              <w:t>Glebe Field</w:t>
            </w:r>
          </w:p>
        </w:tc>
      </w:tr>
      <w:tr w:rsidR="00E44BBC" w:rsidRPr="00E44BBC" w14:paraId="4323C2C1" w14:textId="77777777" w:rsidTr="00E44BBC">
        <w:trPr>
          <w:trHeight w:val="276"/>
        </w:trPr>
        <w:tc>
          <w:tcPr>
            <w:tcW w:w="1600" w:type="dxa"/>
            <w:noWrap/>
            <w:hideMark/>
          </w:tcPr>
          <w:p w14:paraId="78225558" w14:textId="77777777" w:rsidR="00E44BBC" w:rsidRPr="00E44BBC" w:rsidRDefault="00E44BBC" w:rsidP="00E44BBC">
            <w:pPr>
              <w:pStyle w:val="NoSpacing"/>
              <w:rPr>
                <w:rFonts w:ascii="Arial" w:hAnsi="Arial" w:cs="Arial"/>
              </w:rPr>
            </w:pPr>
            <w:r w:rsidRPr="00E44BBC">
              <w:rPr>
                <w:rFonts w:ascii="Arial" w:hAnsi="Arial" w:cs="Arial"/>
              </w:rPr>
              <w:t>08/12/2023</w:t>
            </w:r>
          </w:p>
        </w:tc>
        <w:tc>
          <w:tcPr>
            <w:tcW w:w="2041" w:type="dxa"/>
            <w:noWrap/>
            <w:hideMark/>
          </w:tcPr>
          <w:p w14:paraId="5830FE83" w14:textId="77777777" w:rsidR="00E44BBC" w:rsidRPr="00E44BBC" w:rsidRDefault="00E44BBC" w:rsidP="00E44BBC">
            <w:pPr>
              <w:pStyle w:val="NoSpacing"/>
              <w:jc w:val="right"/>
              <w:rPr>
                <w:rFonts w:ascii="Arial" w:hAnsi="Arial" w:cs="Arial"/>
              </w:rPr>
            </w:pPr>
            <w:r w:rsidRPr="00E44BBC">
              <w:rPr>
                <w:rFonts w:ascii="Arial" w:hAnsi="Arial" w:cs="Arial"/>
              </w:rPr>
              <w:t xml:space="preserve"> £              143.88 </w:t>
            </w:r>
          </w:p>
        </w:tc>
        <w:tc>
          <w:tcPr>
            <w:tcW w:w="1739" w:type="dxa"/>
            <w:noWrap/>
            <w:hideMark/>
          </w:tcPr>
          <w:p w14:paraId="6AA0D702" w14:textId="77777777" w:rsidR="00E44BBC" w:rsidRPr="00E44BBC" w:rsidRDefault="00E44BBC" w:rsidP="00E44BBC">
            <w:pPr>
              <w:pStyle w:val="NoSpacing"/>
              <w:rPr>
                <w:rFonts w:ascii="Arial" w:hAnsi="Arial" w:cs="Arial"/>
              </w:rPr>
            </w:pPr>
            <w:r w:rsidRPr="00E44BBC">
              <w:rPr>
                <w:rFonts w:ascii="Arial" w:hAnsi="Arial" w:cs="Arial"/>
              </w:rPr>
              <w:t>Zoom US</w:t>
            </w:r>
          </w:p>
        </w:tc>
        <w:tc>
          <w:tcPr>
            <w:tcW w:w="3364" w:type="dxa"/>
            <w:noWrap/>
            <w:hideMark/>
          </w:tcPr>
          <w:p w14:paraId="37654563" w14:textId="77777777" w:rsidR="00E44BBC" w:rsidRPr="00E44BBC" w:rsidRDefault="00E44BBC" w:rsidP="00E44BBC">
            <w:pPr>
              <w:pStyle w:val="NoSpacing"/>
              <w:rPr>
                <w:rFonts w:ascii="Arial" w:hAnsi="Arial" w:cs="Arial"/>
              </w:rPr>
            </w:pPr>
            <w:r w:rsidRPr="00E44BBC">
              <w:rPr>
                <w:rFonts w:ascii="Arial" w:hAnsi="Arial" w:cs="Arial"/>
              </w:rPr>
              <w:t>Zoom renewal</w:t>
            </w:r>
          </w:p>
        </w:tc>
      </w:tr>
      <w:tr w:rsidR="00E44BBC" w:rsidRPr="00E44BBC" w14:paraId="7B73875B" w14:textId="77777777" w:rsidTr="00E44BBC">
        <w:trPr>
          <w:trHeight w:val="276"/>
        </w:trPr>
        <w:tc>
          <w:tcPr>
            <w:tcW w:w="1600" w:type="dxa"/>
            <w:noWrap/>
            <w:hideMark/>
          </w:tcPr>
          <w:p w14:paraId="4DF32D25" w14:textId="77777777" w:rsidR="00E44BBC" w:rsidRPr="00E44BBC" w:rsidRDefault="00E44BBC" w:rsidP="00E44BBC">
            <w:pPr>
              <w:pStyle w:val="NoSpacing"/>
              <w:rPr>
                <w:rFonts w:ascii="Arial" w:hAnsi="Arial" w:cs="Arial"/>
              </w:rPr>
            </w:pPr>
            <w:r w:rsidRPr="00E44BBC">
              <w:rPr>
                <w:rFonts w:ascii="Arial" w:hAnsi="Arial" w:cs="Arial"/>
              </w:rPr>
              <w:t>21/12/2023</w:t>
            </w:r>
          </w:p>
        </w:tc>
        <w:tc>
          <w:tcPr>
            <w:tcW w:w="2041" w:type="dxa"/>
            <w:noWrap/>
            <w:hideMark/>
          </w:tcPr>
          <w:p w14:paraId="0517C5C7" w14:textId="77777777" w:rsidR="00E44BBC" w:rsidRPr="00E44BBC" w:rsidRDefault="00E44BBC" w:rsidP="00E44BBC">
            <w:pPr>
              <w:pStyle w:val="NoSpacing"/>
              <w:jc w:val="right"/>
              <w:rPr>
                <w:rFonts w:ascii="Arial" w:hAnsi="Arial" w:cs="Arial"/>
              </w:rPr>
            </w:pPr>
            <w:r w:rsidRPr="00E44BBC">
              <w:rPr>
                <w:rFonts w:ascii="Arial" w:hAnsi="Arial" w:cs="Arial"/>
              </w:rPr>
              <w:t xml:space="preserve"> £                35.89 </w:t>
            </w:r>
          </w:p>
        </w:tc>
        <w:tc>
          <w:tcPr>
            <w:tcW w:w="1739" w:type="dxa"/>
            <w:noWrap/>
            <w:hideMark/>
          </w:tcPr>
          <w:p w14:paraId="7C0B14E4" w14:textId="77777777" w:rsidR="00E44BBC" w:rsidRPr="00E44BBC" w:rsidRDefault="00E44BBC" w:rsidP="00E44BBC">
            <w:pPr>
              <w:pStyle w:val="NoSpacing"/>
              <w:rPr>
                <w:rFonts w:ascii="Arial" w:hAnsi="Arial" w:cs="Arial"/>
              </w:rPr>
            </w:pPr>
            <w:r w:rsidRPr="00E44BBC">
              <w:rPr>
                <w:rFonts w:ascii="Arial" w:hAnsi="Arial" w:cs="Arial"/>
              </w:rPr>
              <w:t>C Jones</w:t>
            </w:r>
          </w:p>
        </w:tc>
        <w:tc>
          <w:tcPr>
            <w:tcW w:w="3364" w:type="dxa"/>
            <w:noWrap/>
            <w:hideMark/>
          </w:tcPr>
          <w:p w14:paraId="502D7879" w14:textId="77777777" w:rsidR="00E44BBC" w:rsidRPr="00E44BBC" w:rsidRDefault="00E44BBC" w:rsidP="00E44BBC">
            <w:pPr>
              <w:pStyle w:val="NoSpacing"/>
              <w:rPr>
                <w:rFonts w:ascii="Arial" w:hAnsi="Arial" w:cs="Arial"/>
              </w:rPr>
            </w:pPr>
            <w:r w:rsidRPr="00E44BBC">
              <w:rPr>
                <w:rFonts w:ascii="Arial" w:hAnsi="Arial" w:cs="Arial"/>
              </w:rPr>
              <w:t>Land Reg fees</w:t>
            </w:r>
          </w:p>
        </w:tc>
      </w:tr>
      <w:tr w:rsidR="00E44BBC" w:rsidRPr="00E44BBC" w14:paraId="563E3665" w14:textId="77777777" w:rsidTr="00E44BBC">
        <w:trPr>
          <w:trHeight w:val="276"/>
        </w:trPr>
        <w:tc>
          <w:tcPr>
            <w:tcW w:w="1600" w:type="dxa"/>
            <w:noWrap/>
            <w:hideMark/>
          </w:tcPr>
          <w:p w14:paraId="1A1CA040" w14:textId="77777777" w:rsidR="00E44BBC" w:rsidRPr="00E44BBC" w:rsidRDefault="00E44BBC" w:rsidP="00E44BBC">
            <w:pPr>
              <w:pStyle w:val="NoSpacing"/>
              <w:rPr>
                <w:rFonts w:ascii="Arial" w:hAnsi="Arial" w:cs="Arial"/>
              </w:rPr>
            </w:pPr>
            <w:r w:rsidRPr="00E44BBC">
              <w:rPr>
                <w:rFonts w:ascii="Arial" w:hAnsi="Arial" w:cs="Arial"/>
              </w:rPr>
              <w:t>28/12/2023</w:t>
            </w:r>
          </w:p>
        </w:tc>
        <w:tc>
          <w:tcPr>
            <w:tcW w:w="2041" w:type="dxa"/>
            <w:noWrap/>
            <w:hideMark/>
          </w:tcPr>
          <w:p w14:paraId="573C8A32" w14:textId="77777777" w:rsidR="00E44BBC" w:rsidRPr="00E44BBC" w:rsidRDefault="00E44BBC" w:rsidP="00E44BBC">
            <w:pPr>
              <w:pStyle w:val="NoSpacing"/>
              <w:jc w:val="right"/>
              <w:rPr>
                <w:rFonts w:ascii="Arial" w:hAnsi="Arial" w:cs="Arial"/>
              </w:rPr>
            </w:pPr>
            <w:r w:rsidRPr="00E44BBC">
              <w:rPr>
                <w:rFonts w:ascii="Arial" w:hAnsi="Arial" w:cs="Arial"/>
              </w:rPr>
              <w:t xml:space="preserve"> £              226.00 </w:t>
            </w:r>
          </w:p>
        </w:tc>
        <w:tc>
          <w:tcPr>
            <w:tcW w:w="1739" w:type="dxa"/>
            <w:noWrap/>
            <w:hideMark/>
          </w:tcPr>
          <w:p w14:paraId="488E7CED" w14:textId="77777777" w:rsidR="00E44BBC" w:rsidRPr="00E44BBC" w:rsidRDefault="00E44BBC" w:rsidP="00E44BBC">
            <w:pPr>
              <w:pStyle w:val="NoSpacing"/>
              <w:rPr>
                <w:rFonts w:ascii="Arial" w:hAnsi="Arial" w:cs="Arial"/>
              </w:rPr>
            </w:pPr>
            <w:r w:rsidRPr="00E44BBC">
              <w:rPr>
                <w:rFonts w:ascii="Arial" w:hAnsi="Arial" w:cs="Arial"/>
              </w:rPr>
              <w:t>David Green</w:t>
            </w:r>
          </w:p>
        </w:tc>
        <w:tc>
          <w:tcPr>
            <w:tcW w:w="3364" w:type="dxa"/>
            <w:noWrap/>
            <w:hideMark/>
          </w:tcPr>
          <w:p w14:paraId="1D5B64FE" w14:textId="77777777" w:rsidR="00E44BBC" w:rsidRPr="00E44BBC" w:rsidRDefault="00E44BBC" w:rsidP="00E44BBC">
            <w:pPr>
              <w:pStyle w:val="NoSpacing"/>
              <w:rPr>
                <w:rFonts w:ascii="Arial" w:hAnsi="Arial" w:cs="Arial"/>
              </w:rPr>
            </w:pPr>
            <w:r w:rsidRPr="00E44BBC">
              <w:rPr>
                <w:rFonts w:ascii="Arial" w:hAnsi="Arial" w:cs="Arial"/>
              </w:rPr>
              <w:t>December 2023 pay</w:t>
            </w:r>
          </w:p>
        </w:tc>
      </w:tr>
    </w:tbl>
    <w:p w14:paraId="1EB9C3AE" w14:textId="2AC9A205" w:rsidR="006D4E83" w:rsidRDefault="00E44BBC" w:rsidP="000F1470">
      <w:pPr>
        <w:spacing w:after="0" w:line="240" w:lineRule="auto"/>
        <w:jc w:val="both"/>
        <w:rPr>
          <w:rFonts w:ascii="Arial" w:hAnsi="Arial" w:cs="Arial"/>
          <w:bCs/>
        </w:rPr>
      </w:pPr>
      <w:r>
        <w:rPr>
          <w:rFonts w:ascii="Arial" w:hAnsi="Arial" w:cs="Arial"/>
          <w:bCs/>
        </w:rPr>
        <w:tab/>
      </w:r>
    </w:p>
    <w:p w14:paraId="461DD5FE" w14:textId="478F2CCE" w:rsidR="003641D4" w:rsidRPr="00E012EC" w:rsidRDefault="00E012EC" w:rsidP="000F1470">
      <w:pPr>
        <w:spacing w:after="0" w:line="240" w:lineRule="auto"/>
        <w:jc w:val="both"/>
        <w:rPr>
          <w:rFonts w:ascii="Arial" w:hAnsi="Arial" w:cs="Arial"/>
          <w:b/>
        </w:rPr>
      </w:pPr>
      <w:r w:rsidRPr="00E012EC">
        <w:rPr>
          <w:rFonts w:ascii="Arial" w:hAnsi="Arial" w:cs="Arial"/>
          <w:b/>
        </w:rPr>
        <w:t xml:space="preserve">            1</w:t>
      </w:r>
      <w:r w:rsidR="007B572D">
        <w:rPr>
          <w:rFonts w:ascii="Arial" w:hAnsi="Arial" w:cs="Arial"/>
          <w:b/>
        </w:rPr>
        <w:t>1</w:t>
      </w:r>
      <w:r w:rsidRPr="00E012EC">
        <w:rPr>
          <w:rFonts w:ascii="Arial" w:hAnsi="Arial" w:cs="Arial"/>
          <w:b/>
        </w:rPr>
        <w:t>.</w:t>
      </w:r>
      <w:r w:rsidR="00E44BBC">
        <w:rPr>
          <w:rFonts w:ascii="Arial" w:hAnsi="Arial" w:cs="Arial"/>
          <w:b/>
        </w:rPr>
        <w:t>3</w:t>
      </w:r>
      <w:r w:rsidRPr="00E012EC">
        <w:rPr>
          <w:rFonts w:ascii="Arial" w:hAnsi="Arial" w:cs="Arial"/>
          <w:b/>
        </w:rPr>
        <w:t xml:space="preserve"> New payments </w:t>
      </w:r>
    </w:p>
    <w:p w14:paraId="4046D6BC" w14:textId="77777777" w:rsidR="00E012EC" w:rsidRDefault="00E012EC" w:rsidP="000F1470">
      <w:pPr>
        <w:spacing w:after="0" w:line="240" w:lineRule="auto"/>
        <w:jc w:val="both"/>
        <w:rPr>
          <w:rFonts w:ascii="Arial" w:hAnsi="Arial" w:cs="Arial"/>
          <w:bCs/>
        </w:rPr>
      </w:pPr>
    </w:p>
    <w:p w14:paraId="0867D3B7" w14:textId="25F0FA2E" w:rsidR="00765D44" w:rsidRPr="00E012EC" w:rsidRDefault="00795753" w:rsidP="00E012EC">
      <w:pPr>
        <w:pStyle w:val="ListParagraph"/>
        <w:numPr>
          <w:ilvl w:val="0"/>
          <w:numId w:val="57"/>
        </w:numPr>
        <w:spacing w:after="0" w:line="240" w:lineRule="auto"/>
        <w:jc w:val="both"/>
        <w:rPr>
          <w:rFonts w:ascii="Arial" w:hAnsi="Arial" w:cs="Arial"/>
          <w:bCs/>
        </w:rPr>
      </w:pPr>
      <w:r w:rsidRPr="00E012EC">
        <w:rPr>
          <w:rFonts w:ascii="Arial" w:hAnsi="Arial" w:cs="Arial"/>
          <w:bCs/>
        </w:rPr>
        <w:t xml:space="preserve">Clerks expenses </w:t>
      </w:r>
      <w:r w:rsidR="00C25C41" w:rsidRPr="00E012EC">
        <w:rPr>
          <w:rFonts w:ascii="Arial" w:hAnsi="Arial" w:cs="Arial"/>
          <w:bCs/>
        </w:rPr>
        <w:t xml:space="preserve">- </w:t>
      </w:r>
      <w:r w:rsidRPr="00E012EC">
        <w:rPr>
          <w:rFonts w:ascii="Arial" w:hAnsi="Arial" w:cs="Arial"/>
          <w:bCs/>
        </w:rPr>
        <w:t xml:space="preserve">£ </w:t>
      </w:r>
      <w:r w:rsidR="00E012EC" w:rsidRPr="00E012EC">
        <w:rPr>
          <w:rFonts w:ascii="Arial" w:hAnsi="Arial" w:cs="Arial"/>
          <w:bCs/>
        </w:rPr>
        <w:t xml:space="preserve">9.20 </w:t>
      </w:r>
      <w:r w:rsidRPr="00E012EC">
        <w:rPr>
          <w:rFonts w:ascii="Arial" w:hAnsi="Arial" w:cs="Arial"/>
          <w:bCs/>
        </w:rPr>
        <w:t xml:space="preserve">authorised. </w:t>
      </w:r>
    </w:p>
    <w:p w14:paraId="2C0CB391" w14:textId="77777777" w:rsidR="00C25C41" w:rsidRDefault="00C25C41" w:rsidP="00765D44">
      <w:pPr>
        <w:spacing w:after="0" w:line="240" w:lineRule="auto"/>
        <w:ind w:left="720"/>
        <w:jc w:val="both"/>
        <w:rPr>
          <w:rFonts w:ascii="Arial" w:hAnsi="Arial" w:cs="Arial"/>
          <w:bCs/>
        </w:rPr>
      </w:pPr>
    </w:p>
    <w:p w14:paraId="7970016E" w14:textId="391E2D7F" w:rsidR="00E012EC" w:rsidRPr="00E012EC" w:rsidRDefault="00E012EC" w:rsidP="00E012EC">
      <w:pPr>
        <w:spacing w:after="0" w:line="240" w:lineRule="auto"/>
        <w:ind w:left="720"/>
        <w:jc w:val="both"/>
        <w:rPr>
          <w:rFonts w:ascii="Arial" w:hAnsi="Arial" w:cs="Arial"/>
          <w:b/>
        </w:rPr>
      </w:pPr>
      <w:r w:rsidRPr="00E012EC">
        <w:rPr>
          <w:rFonts w:ascii="Arial" w:hAnsi="Arial" w:cs="Arial"/>
          <w:b/>
        </w:rPr>
        <w:t>1</w:t>
      </w:r>
      <w:r w:rsidR="007B572D">
        <w:rPr>
          <w:rFonts w:ascii="Arial" w:hAnsi="Arial" w:cs="Arial"/>
          <w:b/>
        </w:rPr>
        <w:t>1</w:t>
      </w:r>
      <w:r w:rsidRPr="00E012EC">
        <w:rPr>
          <w:rFonts w:ascii="Arial" w:hAnsi="Arial" w:cs="Arial"/>
          <w:b/>
        </w:rPr>
        <w:t>.</w:t>
      </w:r>
      <w:r w:rsidR="00E44BBC">
        <w:rPr>
          <w:rFonts w:ascii="Arial" w:hAnsi="Arial" w:cs="Arial"/>
          <w:b/>
        </w:rPr>
        <w:t>4</w:t>
      </w:r>
      <w:r w:rsidRPr="00E012EC">
        <w:rPr>
          <w:rFonts w:ascii="Arial" w:hAnsi="Arial" w:cs="Arial"/>
          <w:b/>
        </w:rPr>
        <w:t xml:space="preserve"> </w:t>
      </w:r>
      <w:r w:rsidR="00E44BBC">
        <w:rPr>
          <w:rFonts w:ascii="Arial" w:hAnsi="Arial" w:cs="Arial"/>
          <w:b/>
        </w:rPr>
        <w:t xml:space="preserve">Precept </w:t>
      </w:r>
      <w:r w:rsidRPr="00E012EC">
        <w:rPr>
          <w:rFonts w:ascii="Arial" w:hAnsi="Arial" w:cs="Arial"/>
          <w:b/>
        </w:rPr>
        <w:t>proposal</w:t>
      </w:r>
    </w:p>
    <w:p w14:paraId="260F9213" w14:textId="77777777" w:rsidR="00E012EC" w:rsidRDefault="00E012EC" w:rsidP="00E012EC">
      <w:pPr>
        <w:spacing w:after="0" w:line="240" w:lineRule="auto"/>
        <w:ind w:left="720"/>
        <w:jc w:val="both"/>
        <w:rPr>
          <w:rFonts w:ascii="Arial" w:hAnsi="Arial" w:cs="Arial"/>
          <w:bCs/>
        </w:rPr>
      </w:pPr>
    </w:p>
    <w:p w14:paraId="0E5A0A14" w14:textId="16A4CCAD" w:rsidR="00ED5EAD" w:rsidRPr="00E012EC" w:rsidRDefault="00E012EC" w:rsidP="00E012EC">
      <w:pPr>
        <w:spacing w:after="0" w:line="240" w:lineRule="auto"/>
        <w:ind w:left="720"/>
        <w:jc w:val="both"/>
        <w:rPr>
          <w:rFonts w:ascii="Arial" w:hAnsi="Arial" w:cs="Arial"/>
          <w:bCs/>
        </w:rPr>
      </w:pPr>
      <w:r>
        <w:rPr>
          <w:rFonts w:ascii="Arial" w:hAnsi="Arial" w:cs="Arial"/>
          <w:bCs/>
        </w:rPr>
        <w:t>The Clerk proposed a precept request of £ 6,432 for 2024/2024, reflecting the general inflationary environment including pay agreements</w:t>
      </w:r>
      <w:r w:rsidR="007B572D">
        <w:rPr>
          <w:rFonts w:ascii="Arial" w:hAnsi="Arial" w:cs="Arial"/>
          <w:bCs/>
        </w:rPr>
        <w:t xml:space="preserve"> and </w:t>
      </w:r>
      <w:r w:rsidR="00E44BBC">
        <w:rPr>
          <w:rFonts w:ascii="Arial" w:hAnsi="Arial" w:cs="Arial"/>
          <w:bCs/>
        </w:rPr>
        <w:t xml:space="preserve">making </w:t>
      </w:r>
      <w:r w:rsidR="007B572D">
        <w:rPr>
          <w:rFonts w:ascii="Arial" w:hAnsi="Arial" w:cs="Arial"/>
          <w:bCs/>
        </w:rPr>
        <w:t xml:space="preserve">appropriate contingencies. </w:t>
      </w:r>
      <w:r w:rsidR="00E44BBC">
        <w:rPr>
          <w:rFonts w:ascii="Arial" w:hAnsi="Arial" w:cs="Arial"/>
          <w:bCs/>
        </w:rPr>
        <w:t>Following the tax base revision</w:t>
      </w:r>
      <w:r w:rsidR="004B2A7E">
        <w:rPr>
          <w:rFonts w:ascii="Arial" w:hAnsi="Arial" w:cs="Arial"/>
          <w:bCs/>
        </w:rPr>
        <w:t>,</w:t>
      </w:r>
      <w:r w:rsidR="007B572D">
        <w:rPr>
          <w:rFonts w:ascii="Arial" w:hAnsi="Arial" w:cs="Arial"/>
          <w:bCs/>
        </w:rPr>
        <w:t xml:space="preserve"> the impact of Council Tax </w:t>
      </w:r>
      <w:r w:rsidR="004B2A7E">
        <w:rPr>
          <w:rFonts w:ascii="Arial" w:hAnsi="Arial" w:cs="Arial"/>
          <w:bCs/>
        </w:rPr>
        <w:t xml:space="preserve">will be </w:t>
      </w:r>
      <w:r w:rsidR="007B572D">
        <w:rPr>
          <w:rFonts w:ascii="Arial" w:hAnsi="Arial" w:cs="Arial"/>
          <w:bCs/>
        </w:rPr>
        <w:t>an</w:t>
      </w:r>
      <w:r w:rsidR="0015357E">
        <w:rPr>
          <w:rFonts w:ascii="Arial" w:hAnsi="Arial" w:cs="Arial"/>
          <w:bCs/>
        </w:rPr>
        <w:t xml:space="preserve"> annual i</w:t>
      </w:r>
      <w:r w:rsidR="007B572D">
        <w:rPr>
          <w:rFonts w:ascii="Arial" w:hAnsi="Arial" w:cs="Arial"/>
          <w:bCs/>
        </w:rPr>
        <w:t>ncrease of £</w:t>
      </w:r>
      <w:r w:rsidR="00E44BBC">
        <w:rPr>
          <w:rFonts w:ascii="Arial" w:hAnsi="Arial" w:cs="Arial"/>
          <w:bCs/>
        </w:rPr>
        <w:t>2.</w:t>
      </w:r>
      <w:r w:rsidR="004B2A7E">
        <w:rPr>
          <w:rFonts w:ascii="Arial" w:hAnsi="Arial" w:cs="Arial"/>
          <w:bCs/>
        </w:rPr>
        <w:t>34</w:t>
      </w:r>
      <w:r w:rsidR="00E44BBC">
        <w:rPr>
          <w:rFonts w:ascii="Arial" w:hAnsi="Arial" w:cs="Arial"/>
          <w:bCs/>
        </w:rPr>
        <w:t xml:space="preserve"> </w:t>
      </w:r>
      <w:r w:rsidR="0015357E">
        <w:rPr>
          <w:rFonts w:ascii="Arial" w:hAnsi="Arial" w:cs="Arial"/>
          <w:bCs/>
        </w:rPr>
        <w:t>for a Band D property.</w:t>
      </w:r>
      <w:r w:rsidR="007B572D">
        <w:rPr>
          <w:rFonts w:ascii="Arial" w:hAnsi="Arial" w:cs="Arial"/>
          <w:bCs/>
        </w:rPr>
        <w:t xml:space="preserve"> </w:t>
      </w:r>
      <w:r w:rsidR="00ED5EAD">
        <w:rPr>
          <w:rFonts w:ascii="Arial" w:hAnsi="Arial" w:cs="Arial"/>
          <w:bCs/>
        </w:rPr>
        <w:t xml:space="preserve">It was </w:t>
      </w:r>
      <w:r w:rsidR="00ED5EAD" w:rsidRPr="00E44BBC">
        <w:rPr>
          <w:rFonts w:ascii="Arial" w:hAnsi="Arial" w:cs="Arial"/>
          <w:b/>
        </w:rPr>
        <w:t xml:space="preserve">AGREED </w:t>
      </w:r>
      <w:r w:rsidR="00ED5EAD">
        <w:rPr>
          <w:rFonts w:ascii="Arial" w:hAnsi="Arial" w:cs="Arial"/>
          <w:bCs/>
        </w:rPr>
        <w:t xml:space="preserve">to accept the precept request. </w:t>
      </w:r>
      <w:r w:rsidR="00E44BBC">
        <w:rPr>
          <w:rFonts w:ascii="Arial" w:hAnsi="Arial" w:cs="Arial"/>
          <w:bCs/>
        </w:rPr>
        <w:t>Proposed CL, 2</w:t>
      </w:r>
      <w:r w:rsidR="00E44BBC" w:rsidRPr="00E44BBC">
        <w:rPr>
          <w:rFonts w:ascii="Arial" w:hAnsi="Arial" w:cs="Arial"/>
          <w:bCs/>
          <w:vertAlign w:val="superscript"/>
        </w:rPr>
        <w:t>nd</w:t>
      </w:r>
      <w:r w:rsidR="00E44BBC">
        <w:rPr>
          <w:rFonts w:ascii="Arial" w:hAnsi="Arial" w:cs="Arial"/>
          <w:bCs/>
        </w:rPr>
        <w:t xml:space="preserve"> SJ</w:t>
      </w:r>
    </w:p>
    <w:p w14:paraId="02A97A67" w14:textId="77777777" w:rsidR="00795753" w:rsidRDefault="00795753" w:rsidP="00765D44">
      <w:pPr>
        <w:spacing w:after="0" w:line="240" w:lineRule="auto"/>
        <w:ind w:left="720"/>
        <w:jc w:val="both"/>
        <w:rPr>
          <w:rFonts w:ascii="Arial" w:hAnsi="Arial" w:cs="Arial"/>
          <w:bCs/>
        </w:rPr>
      </w:pPr>
    </w:p>
    <w:p w14:paraId="129DAEBC" w14:textId="6F42EA2E" w:rsidR="00450B2B" w:rsidRPr="00C25C41" w:rsidRDefault="00450B2B" w:rsidP="00765D44">
      <w:pPr>
        <w:pStyle w:val="ListParagraph"/>
        <w:numPr>
          <w:ilvl w:val="0"/>
          <w:numId w:val="18"/>
        </w:numPr>
        <w:rPr>
          <w:rFonts w:ascii="Arial" w:hAnsi="Arial" w:cs="Arial"/>
          <w:b/>
          <w:bCs/>
        </w:rPr>
      </w:pPr>
      <w:r w:rsidRPr="00765D44">
        <w:rPr>
          <w:rFonts w:ascii="Arial" w:eastAsia="Times New Roman" w:hAnsi="Arial" w:cs="Arial"/>
          <w:b/>
          <w:bCs/>
          <w:lang w:eastAsia="en-GB"/>
        </w:rPr>
        <w:t>HIGHWAYS &amp; RIGHTS OF WAY REPORTS</w:t>
      </w:r>
    </w:p>
    <w:p w14:paraId="77DAD8D1" w14:textId="4AB38799" w:rsidR="00E012EC" w:rsidRDefault="00E012EC" w:rsidP="00E44BBC">
      <w:pPr>
        <w:ind w:left="720"/>
        <w:rPr>
          <w:rFonts w:ascii="Arial" w:hAnsi="Arial" w:cs="Arial"/>
        </w:rPr>
      </w:pPr>
      <w:r w:rsidRPr="00E012EC">
        <w:rPr>
          <w:rFonts w:ascii="Arial" w:hAnsi="Arial" w:cs="Arial"/>
          <w:b/>
          <w:bCs/>
        </w:rPr>
        <w:t>Hilton</w:t>
      </w:r>
      <w:r>
        <w:rPr>
          <w:rFonts w:ascii="Arial" w:hAnsi="Arial" w:cs="Arial"/>
          <w:b/>
          <w:bCs/>
        </w:rPr>
        <w:t xml:space="preserve"> &amp;</w:t>
      </w:r>
      <w:r w:rsidR="0024063E">
        <w:rPr>
          <w:rFonts w:ascii="Arial" w:hAnsi="Arial" w:cs="Arial"/>
          <w:b/>
          <w:bCs/>
        </w:rPr>
        <w:t xml:space="preserve"> Ansty</w:t>
      </w:r>
      <w:r>
        <w:rPr>
          <w:rFonts w:ascii="Arial" w:hAnsi="Arial" w:cs="Arial"/>
          <w:b/>
          <w:bCs/>
        </w:rPr>
        <w:t xml:space="preserve"> </w:t>
      </w:r>
      <w:r w:rsidR="0024063E">
        <w:rPr>
          <w:rFonts w:ascii="Arial" w:hAnsi="Arial" w:cs="Arial"/>
          <w:b/>
          <w:bCs/>
        </w:rPr>
        <w:t>N</w:t>
      </w:r>
      <w:r w:rsidRPr="00E012EC">
        <w:rPr>
          <w:rFonts w:ascii="Arial" w:hAnsi="Arial" w:cs="Arial"/>
          <w:b/>
          <w:bCs/>
        </w:rPr>
        <w:t>oticeboard</w:t>
      </w:r>
      <w:r>
        <w:rPr>
          <w:rFonts w:ascii="Arial" w:hAnsi="Arial" w:cs="Arial"/>
          <w:b/>
          <w:bCs/>
        </w:rPr>
        <w:t xml:space="preserve">s – </w:t>
      </w:r>
      <w:r w:rsidR="00E44BBC" w:rsidRPr="00E44BBC">
        <w:rPr>
          <w:rFonts w:ascii="Arial" w:hAnsi="Arial" w:cs="Arial"/>
        </w:rPr>
        <w:t xml:space="preserve">SJ noted </w:t>
      </w:r>
      <w:r w:rsidR="004B2A7E">
        <w:rPr>
          <w:rFonts w:ascii="Arial" w:hAnsi="Arial" w:cs="Arial"/>
        </w:rPr>
        <w:t xml:space="preserve">that </w:t>
      </w:r>
      <w:r w:rsidR="00E44BBC" w:rsidRPr="00E44BBC">
        <w:rPr>
          <w:rFonts w:ascii="Arial" w:hAnsi="Arial" w:cs="Arial"/>
        </w:rPr>
        <w:t>a quote from a local carpenter had been received and Cllr Jones had offered  free wood which will reduce the cost of this. It was agreed to proceed with this work</w:t>
      </w:r>
      <w:r w:rsidR="009C7C57">
        <w:rPr>
          <w:rFonts w:ascii="Arial" w:hAnsi="Arial" w:cs="Arial"/>
        </w:rPr>
        <w:t>.</w:t>
      </w:r>
      <w:r w:rsidR="00E44BBC" w:rsidRPr="00E44BBC">
        <w:rPr>
          <w:rFonts w:ascii="Arial" w:hAnsi="Arial" w:cs="Arial"/>
        </w:rPr>
        <w:t xml:space="preserve"> </w:t>
      </w:r>
      <w:r w:rsidR="00BB11C1" w:rsidRPr="00E44BBC">
        <w:rPr>
          <w:rFonts w:ascii="Arial" w:hAnsi="Arial" w:cs="Arial"/>
        </w:rPr>
        <w:t>Consideration</w:t>
      </w:r>
      <w:r w:rsidR="00E44BBC" w:rsidRPr="00E44BBC">
        <w:rPr>
          <w:rFonts w:ascii="Arial" w:hAnsi="Arial" w:cs="Arial"/>
        </w:rPr>
        <w:t xml:space="preserve"> will be given to replacing the Ansty (</w:t>
      </w:r>
      <w:r w:rsidR="00BB11C1" w:rsidRPr="00E44BBC">
        <w:rPr>
          <w:rFonts w:ascii="Arial" w:hAnsi="Arial" w:cs="Arial"/>
        </w:rPr>
        <w:t>Brewery</w:t>
      </w:r>
      <w:r w:rsidR="00E44BBC" w:rsidRPr="00E44BBC">
        <w:rPr>
          <w:rFonts w:ascii="Arial" w:hAnsi="Arial" w:cs="Arial"/>
        </w:rPr>
        <w:t xml:space="preserve"> Hall) </w:t>
      </w:r>
      <w:r w:rsidR="009C7C57">
        <w:rPr>
          <w:rFonts w:ascii="Arial" w:hAnsi="Arial" w:cs="Arial"/>
        </w:rPr>
        <w:t>notice-</w:t>
      </w:r>
      <w:r w:rsidR="00E44BBC" w:rsidRPr="00E44BBC">
        <w:rPr>
          <w:rFonts w:ascii="Arial" w:hAnsi="Arial" w:cs="Arial"/>
        </w:rPr>
        <w:t xml:space="preserve">board after the Hilton project has been completed.  </w:t>
      </w:r>
    </w:p>
    <w:p w14:paraId="330100D4" w14:textId="5BDDF4A8" w:rsidR="00566F29" w:rsidRPr="00E44BBC" w:rsidRDefault="00566F29" w:rsidP="00E44BBC">
      <w:pPr>
        <w:ind w:left="720"/>
        <w:rPr>
          <w:rFonts w:ascii="Arial" w:hAnsi="Arial" w:cs="Arial"/>
        </w:rPr>
      </w:pPr>
      <w:r w:rsidRPr="00566F29">
        <w:rPr>
          <w:rFonts w:ascii="Arial" w:hAnsi="Arial" w:cs="Arial"/>
          <w:b/>
          <w:bCs/>
        </w:rPr>
        <w:t>Hilton Village sign</w:t>
      </w:r>
      <w:r>
        <w:rPr>
          <w:rFonts w:ascii="Arial" w:hAnsi="Arial" w:cs="Arial"/>
        </w:rPr>
        <w:t xml:space="preserve"> – Dorset Council have advised that would charge to ‘straighten’ this sign. Referred to Cllr Haynes as noted above.</w:t>
      </w:r>
    </w:p>
    <w:p w14:paraId="16C77EA0" w14:textId="3E7927EB" w:rsidR="00BB11C1" w:rsidRDefault="00E012EC" w:rsidP="00C25C41">
      <w:pPr>
        <w:ind w:left="720"/>
        <w:rPr>
          <w:rFonts w:ascii="Arial" w:hAnsi="Arial" w:cs="Arial"/>
        </w:rPr>
      </w:pPr>
      <w:r>
        <w:rPr>
          <w:rFonts w:ascii="Arial" w:hAnsi="Arial" w:cs="Arial"/>
          <w:b/>
          <w:bCs/>
        </w:rPr>
        <w:t xml:space="preserve">Blocked gullies </w:t>
      </w:r>
      <w:r>
        <w:rPr>
          <w:rFonts w:ascii="Arial" w:hAnsi="Arial" w:cs="Arial"/>
        </w:rPr>
        <w:t xml:space="preserve">– </w:t>
      </w:r>
      <w:r w:rsidR="00E44BBC">
        <w:rPr>
          <w:rFonts w:ascii="Arial" w:hAnsi="Arial" w:cs="Arial"/>
        </w:rPr>
        <w:t xml:space="preserve">RN reported further instances of blocked gillies. The Clerk advised that these should be reported </w:t>
      </w:r>
      <w:r w:rsidR="00BB11C1">
        <w:rPr>
          <w:rFonts w:ascii="Arial" w:hAnsi="Arial" w:cs="Arial"/>
        </w:rPr>
        <w:t>directly</w:t>
      </w:r>
      <w:r w:rsidR="00E44BBC">
        <w:rPr>
          <w:rFonts w:ascii="Arial" w:hAnsi="Arial" w:cs="Arial"/>
        </w:rPr>
        <w:t xml:space="preserve"> to Dorset Council using the online reporting tool. </w:t>
      </w:r>
    </w:p>
    <w:p w14:paraId="2F4DA7D1" w14:textId="0042A3F7" w:rsidR="00E012EC" w:rsidRDefault="00BB11C1" w:rsidP="00C25C41">
      <w:pPr>
        <w:ind w:left="720"/>
        <w:rPr>
          <w:rFonts w:ascii="Arial" w:hAnsi="Arial" w:cs="Arial"/>
        </w:rPr>
      </w:pPr>
      <w:r w:rsidRPr="00BB11C1">
        <w:rPr>
          <w:rFonts w:ascii="Arial" w:hAnsi="Arial" w:cs="Arial"/>
          <w:b/>
          <w:bCs/>
        </w:rPr>
        <w:t>Ansty Bridge railings</w:t>
      </w:r>
      <w:r>
        <w:rPr>
          <w:rFonts w:ascii="Arial" w:hAnsi="Arial" w:cs="Arial"/>
        </w:rPr>
        <w:t xml:space="preserve"> - t</w:t>
      </w:r>
      <w:r w:rsidR="00E012EC">
        <w:rPr>
          <w:rFonts w:ascii="Arial" w:hAnsi="Arial" w:cs="Arial"/>
        </w:rPr>
        <w:t xml:space="preserve">hese </w:t>
      </w:r>
      <w:r>
        <w:rPr>
          <w:rFonts w:ascii="Arial" w:hAnsi="Arial" w:cs="Arial"/>
        </w:rPr>
        <w:t xml:space="preserve">have been inspected and will be re-inspected in April 2024 when hopefully the decision to reinstate </w:t>
      </w:r>
      <w:r w:rsidR="009C7C57">
        <w:rPr>
          <w:rFonts w:ascii="Arial" w:hAnsi="Arial" w:cs="Arial"/>
        </w:rPr>
        <w:t xml:space="preserve">will be taken. </w:t>
      </w:r>
    </w:p>
    <w:p w14:paraId="1826E814" w14:textId="5D3FF3EA" w:rsidR="007713DE" w:rsidRDefault="007713DE" w:rsidP="00305A54">
      <w:pPr>
        <w:pStyle w:val="ListParagraph"/>
        <w:numPr>
          <w:ilvl w:val="0"/>
          <w:numId w:val="18"/>
        </w:numPr>
        <w:rPr>
          <w:rFonts w:ascii="Arial" w:hAnsi="Arial" w:cs="Arial"/>
          <w:b/>
          <w:bCs/>
        </w:rPr>
      </w:pPr>
      <w:r w:rsidRPr="00FA1A82">
        <w:rPr>
          <w:rFonts w:ascii="Arial" w:eastAsia="Times New Roman" w:hAnsi="Arial" w:cs="Arial"/>
          <w:b/>
          <w:bCs/>
          <w:lang w:eastAsia="en-GB"/>
        </w:rPr>
        <w:t>CO</w:t>
      </w:r>
      <w:r w:rsidRPr="00FA1A82">
        <w:rPr>
          <w:rFonts w:ascii="Arial" w:hAnsi="Arial" w:cs="Arial"/>
          <w:b/>
          <w:bCs/>
        </w:rPr>
        <w:t xml:space="preserve">RRESPONDENCE: </w:t>
      </w:r>
    </w:p>
    <w:p w14:paraId="5C666F4E" w14:textId="248BB886" w:rsidR="00E012EC" w:rsidRDefault="00EC3B29" w:rsidP="00F40D1C">
      <w:pPr>
        <w:ind w:left="720"/>
        <w:rPr>
          <w:rFonts w:ascii="Arial" w:hAnsi="Arial" w:cs="Arial"/>
        </w:rPr>
      </w:pPr>
      <w:r>
        <w:rPr>
          <w:rFonts w:ascii="Arial" w:hAnsi="Arial" w:cs="Arial"/>
        </w:rPr>
        <w:t>C</w:t>
      </w:r>
      <w:r w:rsidR="00F40D1C" w:rsidRPr="00F40D1C">
        <w:rPr>
          <w:rFonts w:ascii="Arial" w:hAnsi="Arial" w:cs="Arial"/>
        </w:rPr>
        <w:t xml:space="preserve">orrespondence </w:t>
      </w:r>
      <w:r>
        <w:rPr>
          <w:rFonts w:ascii="Arial" w:hAnsi="Arial" w:cs="Arial"/>
        </w:rPr>
        <w:t xml:space="preserve">received in the period </w:t>
      </w:r>
      <w:r w:rsidR="00E012EC">
        <w:rPr>
          <w:rFonts w:ascii="Arial" w:hAnsi="Arial" w:cs="Arial"/>
        </w:rPr>
        <w:t>November 2023</w:t>
      </w:r>
      <w:r w:rsidR="00BB11C1">
        <w:rPr>
          <w:rFonts w:ascii="Arial" w:hAnsi="Arial" w:cs="Arial"/>
        </w:rPr>
        <w:t xml:space="preserve"> to January 2024:</w:t>
      </w:r>
    </w:p>
    <w:tbl>
      <w:tblPr>
        <w:tblStyle w:val="TableGrid21"/>
        <w:tblW w:w="9351" w:type="dxa"/>
        <w:tblInd w:w="607" w:type="dxa"/>
        <w:tblLook w:val="04A0" w:firstRow="1" w:lastRow="0" w:firstColumn="1" w:lastColumn="0" w:noHBand="0" w:noVBand="1"/>
      </w:tblPr>
      <w:tblGrid>
        <w:gridCol w:w="1555"/>
        <w:gridCol w:w="2984"/>
        <w:gridCol w:w="4812"/>
      </w:tblGrid>
      <w:tr w:rsidR="00BB11C1" w:rsidRPr="00BB11C1" w14:paraId="09E3E0E0" w14:textId="77777777" w:rsidTr="00BB11C1">
        <w:trPr>
          <w:trHeight w:val="288"/>
        </w:trPr>
        <w:tc>
          <w:tcPr>
            <w:tcW w:w="1555" w:type="dxa"/>
            <w:noWrap/>
            <w:hideMark/>
          </w:tcPr>
          <w:p w14:paraId="2F4AEE91" w14:textId="77777777" w:rsidR="00BB11C1" w:rsidRPr="00BB11C1" w:rsidRDefault="00BB11C1" w:rsidP="00BB11C1">
            <w:pPr>
              <w:rPr>
                <w:rFonts w:ascii="Arial" w:hAnsi="Arial" w:cs="Arial"/>
                <w:b/>
                <w:bCs/>
                <w:color w:val="auto"/>
              </w:rPr>
            </w:pPr>
            <w:r w:rsidRPr="00BB11C1">
              <w:rPr>
                <w:rFonts w:ascii="Arial" w:hAnsi="Arial" w:cs="Arial"/>
                <w:b/>
                <w:bCs/>
                <w:color w:val="auto"/>
              </w:rPr>
              <w:t xml:space="preserve">Date </w:t>
            </w:r>
          </w:p>
        </w:tc>
        <w:tc>
          <w:tcPr>
            <w:tcW w:w="2984" w:type="dxa"/>
            <w:noWrap/>
            <w:hideMark/>
          </w:tcPr>
          <w:p w14:paraId="68AEEABE" w14:textId="77777777" w:rsidR="00BB11C1" w:rsidRPr="00BB11C1" w:rsidRDefault="00BB11C1" w:rsidP="00BB11C1">
            <w:pPr>
              <w:rPr>
                <w:rFonts w:ascii="Arial" w:hAnsi="Arial" w:cs="Arial"/>
                <w:b/>
                <w:bCs/>
                <w:color w:val="auto"/>
              </w:rPr>
            </w:pPr>
            <w:r w:rsidRPr="00BB11C1">
              <w:rPr>
                <w:rFonts w:ascii="Arial" w:hAnsi="Arial" w:cs="Arial"/>
                <w:b/>
                <w:bCs/>
                <w:color w:val="auto"/>
              </w:rPr>
              <w:t xml:space="preserve">From </w:t>
            </w:r>
          </w:p>
        </w:tc>
        <w:tc>
          <w:tcPr>
            <w:tcW w:w="4812" w:type="dxa"/>
            <w:hideMark/>
          </w:tcPr>
          <w:p w14:paraId="19707276" w14:textId="77777777" w:rsidR="00BB11C1" w:rsidRPr="00BB11C1" w:rsidRDefault="00BB11C1" w:rsidP="00BB11C1">
            <w:pPr>
              <w:rPr>
                <w:rFonts w:ascii="Arial" w:hAnsi="Arial" w:cs="Arial"/>
                <w:b/>
                <w:bCs/>
                <w:color w:val="auto"/>
              </w:rPr>
            </w:pPr>
            <w:r w:rsidRPr="00BB11C1">
              <w:rPr>
                <w:rFonts w:ascii="Arial" w:hAnsi="Arial" w:cs="Arial"/>
                <w:b/>
                <w:bCs/>
                <w:color w:val="auto"/>
              </w:rPr>
              <w:t>Subject</w:t>
            </w:r>
          </w:p>
        </w:tc>
      </w:tr>
      <w:tr w:rsidR="00BB11C1" w:rsidRPr="00BB11C1" w14:paraId="69AC0DCB" w14:textId="77777777" w:rsidTr="00BB11C1">
        <w:trPr>
          <w:trHeight w:val="288"/>
        </w:trPr>
        <w:tc>
          <w:tcPr>
            <w:tcW w:w="1555" w:type="dxa"/>
            <w:noWrap/>
            <w:hideMark/>
          </w:tcPr>
          <w:p w14:paraId="0636BA36" w14:textId="77777777" w:rsidR="00BB11C1" w:rsidRPr="00BB11C1" w:rsidRDefault="00BB11C1" w:rsidP="00BB11C1">
            <w:pPr>
              <w:rPr>
                <w:rFonts w:ascii="Arial" w:hAnsi="Arial" w:cs="Arial"/>
                <w:color w:val="auto"/>
              </w:rPr>
            </w:pPr>
            <w:r w:rsidRPr="00BB11C1">
              <w:rPr>
                <w:rFonts w:ascii="Arial" w:hAnsi="Arial" w:cs="Arial"/>
                <w:color w:val="auto"/>
              </w:rPr>
              <w:t>14/11/2023</w:t>
            </w:r>
          </w:p>
        </w:tc>
        <w:tc>
          <w:tcPr>
            <w:tcW w:w="2984" w:type="dxa"/>
            <w:noWrap/>
            <w:hideMark/>
          </w:tcPr>
          <w:p w14:paraId="7C924C02" w14:textId="7CF46C68" w:rsidR="00BB11C1" w:rsidRPr="00BB11C1" w:rsidRDefault="00BB11C1" w:rsidP="00BB11C1">
            <w:pPr>
              <w:rPr>
                <w:rFonts w:ascii="Arial" w:hAnsi="Arial" w:cs="Arial"/>
                <w:color w:val="auto"/>
              </w:rPr>
            </w:pPr>
            <w:r w:rsidRPr="00BB11C1">
              <w:rPr>
                <w:rFonts w:ascii="Arial" w:hAnsi="Arial" w:cs="Arial"/>
                <w:color w:val="auto"/>
              </w:rPr>
              <w:t>Wessex Internet</w:t>
            </w:r>
          </w:p>
        </w:tc>
        <w:tc>
          <w:tcPr>
            <w:tcW w:w="4812" w:type="dxa"/>
            <w:noWrap/>
            <w:hideMark/>
          </w:tcPr>
          <w:p w14:paraId="137AD0E1" w14:textId="3623F37B" w:rsidR="00BB11C1" w:rsidRPr="00BB11C1" w:rsidRDefault="00BB11C1" w:rsidP="00BB11C1">
            <w:pPr>
              <w:rPr>
                <w:rFonts w:ascii="Arial" w:hAnsi="Arial" w:cs="Arial"/>
                <w:color w:val="auto"/>
              </w:rPr>
            </w:pPr>
            <w:r w:rsidRPr="00BB11C1">
              <w:rPr>
                <w:rFonts w:ascii="Arial" w:hAnsi="Arial" w:cs="Arial"/>
                <w:color w:val="auto"/>
              </w:rPr>
              <w:t>Important update - Wessex Internet is bringing full fibre broadband to Hilton</w:t>
            </w:r>
          </w:p>
        </w:tc>
      </w:tr>
      <w:tr w:rsidR="00BB11C1" w:rsidRPr="00BB11C1" w14:paraId="2E002B1D" w14:textId="77777777" w:rsidTr="00BB11C1">
        <w:trPr>
          <w:trHeight w:val="288"/>
        </w:trPr>
        <w:tc>
          <w:tcPr>
            <w:tcW w:w="1555" w:type="dxa"/>
            <w:noWrap/>
            <w:hideMark/>
          </w:tcPr>
          <w:p w14:paraId="089A1E95" w14:textId="77777777" w:rsidR="00BB11C1" w:rsidRPr="00BB11C1" w:rsidRDefault="00BB11C1" w:rsidP="00BB11C1">
            <w:pPr>
              <w:rPr>
                <w:rFonts w:ascii="Arial" w:hAnsi="Arial" w:cs="Arial"/>
                <w:color w:val="auto"/>
              </w:rPr>
            </w:pPr>
            <w:r w:rsidRPr="00BB11C1">
              <w:rPr>
                <w:rFonts w:ascii="Arial" w:hAnsi="Arial" w:cs="Arial"/>
                <w:color w:val="auto"/>
              </w:rPr>
              <w:lastRenderedPageBreak/>
              <w:t>28/11/2023</w:t>
            </w:r>
          </w:p>
        </w:tc>
        <w:tc>
          <w:tcPr>
            <w:tcW w:w="2984" w:type="dxa"/>
            <w:noWrap/>
            <w:hideMark/>
          </w:tcPr>
          <w:p w14:paraId="1B93FAF2" w14:textId="77777777" w:rsidR="00BB11C1" w:rsidRPr="00BB11C1" w:rsidRDefault="00BB11C1" w:rsidP="00BB11C1">
            <w:pPr>
              <w:rPr>
                <w:rFonts w:ascii="Arial" w:hAnsi="Arial" w:cs="Arial"/>
                <w:color w:val="auto"/>
              </w:rPr>
            </w:pPr>
            <w:r w:rsidRPr="00BB11C1">
              <w:rPr>
                <w:rFonts w:ascii="Arial" w:hAnsi="Arial" w:cs="Arial"/>
                <w:color w:val="auto"/>
              </w:rPr>
              <w:t>Hilton PCC</w:t>
            </w:r>
          </w:p>
        </w:tc>
        <w:tc>
          <w:tcPr>
            <w:tcW w:w="4812" w:type="dxa"/>
            <w:noWrap/>
            <w:hideMark/>
          </w:tcPr>
          <w:p w14:paraId="170ECDF7" w14:textId="77777777" w:rsidR="00BB11C1" w:rsidRPr="00BB11C1" w:rsidRDefault="00BB11C1" w:rsidP="00BB11C1">
            <w:pPr>
              <w:rPr>
                <w:rFonts w:ascii="Arial" w:hAnsi="Arial" w:cs="Arial"/>
                <w:color w:val="auto"/>
              </w:rPr>
            </w:pPr>
            <w:r w:rsidRPr="00BB11C1">
              <w:rPr>
                <w:rFonts w:ascii="Arial" w:hAnsi="Arial" w:cs="Arial"/>
                <w:color w:val="auto"/>
              </w:rPr>
              <w:t>Churchyard maintenance grant request</w:t>
            </w:r>
          </w:p>
        </w:tc>
      </w:tr>
      <w:tr w:rsidR="00BB11C1" w:rsidRPr="00BB11C1" w14:paraId="1847C7E1" w14:textId="77777777" w:rsidTr="00BB11C1">
        <w:trPr>
          <w:trHeight w:val="288"/>
        </w:trPr>
        <w:tc>
          <w:tcPr>
            <w:tcW w:w="1555" w:type="dxa"/>
            <w:noWrap/>
            <w:hideMark/>
          </w:tcPr>
          <w:p w14:paraId="5782BBB8" w14:textId="77777777" w:rsidR="00BB11C1" w:rsidRPr="00BB11C1" w:rsidRDefault="00BB11C1" w:rsidP="00BB11C1">
            <w:pPr>
              <w:rPr>
                <w:rFonts w:ascii="Arial" w:hAnsi="Arial" w:cs="Arial"/>
                <w:color w:val="auto"/>
              </w:rPr>
            </w:pPr>
            <w:r w:rsidRPr="00BB11C1">
              <w:rPr>
                <w:rFonts w:ascii="Arial" w:hAnsi="Arial" w:cs="Arial"/>
                <w:color w:val="auto"/>
              </w:rPr>
              <w:t>04/12/2023</w:t>
            </w:r>
          </w:p>
        </w:tc>
        <w:tc>
          <w:tcPr>
            <w:tcW w:w="2984" w:type="dxa"/>
            <w:noWrap/>
            <w:hideMark/>
          </w:tcPr>
          <w:p w14:paraId="4D6866EC" w14:textId="77777777" w:rsidR="00BB11C1" w:rsidRPr="00BB11C1" w:rsidRDefault="00BB11C1" w:rsidP="00BB11C1">
            <w:pPr>
              <w:rPr>
                <w:rFonts w:ascii="Arial" w:hAnsi="Arial" w:cs="Arial"/>
                <w:color w:val="auto"/>
              </w:rPr>
            </w:pPr>
            <w:r w:rsidRPr="00BB11C1">
              <w:rPr>
                <w:rFonts w:ascii="Arial" w:hAnsi="Arial" w:cs="Arial"/>
                <w:color w:val="auto"/>
              </w:rPr>
              <w:t>Climate and Ecological</w:t>
            </w:r>
          </w:p>
        </w:tc>
        <w:tc>
          <w:tcPr>
            <w:tcW w:w="4812" w:type="dxa"/>
            <w:noWrap/>
            <w:hideMark/>
          </w:tcPr>
          <w:p w14:paraId="394146D9" w14:textId="77777777" w:rsidR="00BB11C1" w:rsidRPr="00BB11C1" w:rsidRDefault="00BB11C1" w:rsidP="00BB11C1">
            <w:pPr>
              <w:rPr>
                <w:rFonts w:ascii="Arial" w:hAnsi="Arial" w:cs="Arial"/>
                <w:color w:val="auto"/>
              </w:rPr>
            </w:pPr>
            <w:r w:rsidRPr="00BB11C1">
              <w:rPr>
                <w:rFonts w:ascii="Arial" w:hAnsi="Arial" w:cs="Arial"/>
                <w:color w:val="auto"/>
              </w:rPr>
              <w:t>Notes from Nov C&amp;EE meeting</w:t>
            </w:r>
          </w:p>
        </w:tc>
      </w:tr>
      <w:tr w:rsidR="00BB11C1" w:rsidRPr="00BB11C1" w14:paraId="3995C381" w14:textId="77777777" w:rsidTr="00BB11C1">
        <w:trPr>
          <w:trHeight w:val="288"/>
        </w:trPr>
        <w:tc>
          <w:tcPr>
            <w:tcW w:w="1555" w:type="dxa"/>
            <w:noWrap/>
            <w:hideMark/>
          </w:tcPr>
          <w:p w14:paraId="14CBBC70" w14:textId="77777777" w:rsidR="00BB11C1" w:rsidRPr="00BB11C1" w:rsidRDefault="00BB11C1" w:rsidP="00BB11C1">
            <w:pPr>
              <w:rPr>
                <w:rFonts w:ascii="Arial" w:hAnsi="Arial" w:cs="Arial"/>
                <w:color w:val="auto"/>
              </w:rPr>
            </w:pPr>
            <w:r w:rsidRPr="00BB11C1">
              <w:rPr>
                <w:rFonts w:ascii="Arial" w:hAnsi="Arial" w:cs="Arial"/>
                <w:color w:val="auto"/>
              </w:rPr>
              <w:t xml:space="preserve">06/12/2023 </w:t>
            </w:r>
          </w:p>
        </w:tc>
        <w:tc>
          <w:tcPr>
            <w:tcW w:w="2984" w:type="dxa"/>
            <w:noWrap/>
            <w:hideMark/>
          </w:tcPr>
          <w:p w14:paraId="6708C2EB" w14:textId="77777777" w:rsidR="00BB11C1" w:rsidRPr="00BB11C1" w:rsidRDefault="00BB11C1" w:rsidP="00BB11C1">
            <w:pPr>
              <w:rPr>
                <w:rFonts w:ascii="Arial" w:hAnsi="Arial" w:cs="Arial"/>
                <w:color w:val="auto"/>
              </w:rPr>
            </w:pPr>
            <w:r w:rsidRPr="00BB11C1">
              <w:rPr>
                <w:rFonts w:ascii="Arial" w:hAnsi="Arial" w:cs="Arial"/>
                <w:color w:val="auto"/>
              </w:rPr>
              <w:t>Stephen Musgrave</w:t>
            </w:r>
          </w:p>
        </w:tc>
        <w:tc>
          <w:tcPr>
            <w:tcW w:w="4812" w:type="dxa"/>
            <w:noWrap/>
            <w:hideMark/>
          </w:tcPr>
          <w:p w14:paraId="562A8DFB" w14:textId="77777777" w:rsidR="00BB11C1" w:rsidRPr="00BB11C1" w:rsidRDefault="00BB11C1" w:rsidP="00BB11C1">
            <w:pPr>
              <w:rPr>
                <w:rFonts w:ascii="Arial" w:hAnsi="Arial" w:cs="Arial"/>
                <w:color w:val="auto"/>
              </w:rPr>
            </w:pPr>
            <w:r w:rsidRPr="00BB11C1">
              <w:rPr>
                <w:rFonts w:ascii="Arial" w:hAnsi="Arial" w:cs="Arial"/>
                <w:color w:val="auto"/>
              </w:rPr>
              <w:t xml:space="preserve">Glebe Field grant application </w:t>
            </w:r>
          </w:p>
        </w:tc>
      </w:tr>
      <w:tr w:rsidR="00BB11C1" w:rsidRPr="00BB11C1" w14:paraId="2C76298A" w14:textId="77777777" w:rsidTr="00BB11C1">
        <w:trPr>
          <w:trHeight w:val="288"/>
        </w:trPr>
        <w:tc>
          <w:tcPr>
            <w:tcW w:w="1555" w:type="dxa"/>
            <w:noWrap/>
            <w:hideMark/>
          </w:tcPr>
          <w:p w14:paraId="417A063A" w14:textId="77777777" w:rsidR="00BB11C1" w:rsidRPr="00BB11C1" w:rsidRDefault="00BB11C1" w:rsidP="00BB11C1">
            <w:pPr>
              <w:rPr>
                <w:rFonts w:ascii="Arial" w:hAnsi="Arial" w:cs="Arial"/>
                <w:color w:val="auto"/>
              </w:rPr>
            </w:pPr>
            <w:r w:rsidRPr="00BB11C1">
              <w:rPr>
                <w:rFonts w:ascii="Arial" w:hAnsi="Arial" w:cs="Arial"/>
                <w:color w:val="auto"/>
              </w:rPr>
              <w:t>07/12/2023</w:t>
            </w:r>
          </w:p>
        </w:tc>
        <w:tc>
          <w:tcPr>
            <w:tcW w:w="2984" w:type="dxa"/>
            <w:noWrap/>
            <w:hideMark/>
          </w:tcPr>
          <w:p w14:paraId="014DBB29" w14:textId="77777777" w:rsidR="00BB11C1" w:rsidRPr="00BB11C1" w:rsidRDefault="00BB11C1" w:rsidP="00BB11C1">
            <w:pPr>
              <w:rPr>
                <w:rFonts w:ascii="Arial" w:hAnsi="Arial" w:cs="Arial"/>
                <w:color w:val="auto"/>
              </w:rPr>
            </w:pPr>
            <w:r w:rsidRPr="00BB11C1">
              <w:rPr>
                <w:rFonts w:ascii="Arial" w:hAnsi="Arial" w:cs="Arial"/>
                <w:color w:val="auto"/>
              </w:rPr>
              <w:t>DAPTC</w:t>
            </w:r>
          </w:p>
        </w:tc>
        <w:tc>
          <w:tcPr>
            <w:tcW w:w="4812" w:type="dxa"/>
            <w:noWrap/>
            <w:hideMark/>
          </w:tcPr>
          <w:p w14:paraId="1E11D070" w14:textId="77777777" w:rsidR="00BB11C1" w:rsidRPr="00BB11C1" w:rsidRDefault="00BB11C1" w:rsidP="00BB11C1">
            <w:pPr>
              <w:rPr>
                <w:rFonts w:ascii="Arial" w:hAnsi="Arial" w:cs="Arial"/>
                <w:color w:val="auto"/>
              </w:rPr>
            </w:pPr>
            <w:r w:rsidRPr="00BB11C1">
              <w:rPr>
                <w:rFonts w:ascii="Arial" w:hAnsi="Arial" w:cs="Arial"/>
                <w:color w:val="auto"/>
              </w:rPr>
              <w:t>Working Together Webinars - Dorset Council's Recycling Team 14 Dec @4pm</w:t>
            </w:r>
          </w:p>
        </w:tc>
      </w:tr>
      <w:tr w:rsidR="00BB11C1" w:rsidRPr="00BB11C1" w14:paraId="566672B1" w14:textId="77777777" w:rsidTr="00BB11C1">
        <w:trPr>
          <w:trHeight w:val="288"/>
        </w:trPr>
        <w:tc>
          <w:tcPr>
            <w:tcW w:w="1555" w:type="dxa"/>
            <w:noWrap/>
            <w:hideMark/>
          </w:tcPr>
          <w:p w14:paraId="4C2451BC" w14:textId="77777777" w:rsidR="00BB11C1" w:rsidRPr="00BB11C1" w:rsidRDefault="00BB11C1" w:rsidP="00BB11C1">
            <w:pPr>
              <w:rPr>
                <w:rFonts w:ascii="Arial" w:hAnsi="Arial" w:cs="Arial"/>
                <w:color w:val="auto"/>
              </w:rPr>
            </w:pPr>
            <w:r w:rsidRPr="00BB11C1">
              <w:rPr>
                <w:rFonts w:ascii="Arial" w:hAnsi="Arial" w:cs="Arial"/>
                <w:color w:val="auto"/>
              </w:rPr>
              <w:t>13/12/2023</w:t>
            </w:r>
          </w:p>
        </w:tc>
        <w:tc>
          <w:tcPr>
            <w:tcW w:w="2984" w:type="dxa"/>
            <w:noWrap/>
            <w:hideMark/>
          </w:tcPr>
          <w:p w14:paraId="28607D24" w14:textId="77777777" w:rsidR="00BB11C1" w:rsidRPr="00BB11C1" w:rsidRDefault="00BB11C1" w:rsidP="00BB11C1">
            <w:pPr>
              <w:rPr>
                <w:rFonts w:ascii="Arial" w:hAnsi="Arial" w:cs="Arial"/>
                <w:color w:val="auto"/>
              </w:rPr>
            </w:pPr>
            <w:r w:rsidRPr="00BB11C1">
              <w:rPr>
                <w:rFonts w:ascii="Arial" w:hAnsi="Arial" w:cs="Arial"/>
                <w:color w:val="auto"/>
              </w:rPr>
              <w:t>Dorset Highways</w:t>
            </w:r>
          </w:p>
        </w:tc>
        <w:tc>
          <w:tcPr>
            <w:tcW w:w="4812" w:type="dxa"/>
            <w:noWrap/>
            <w:hideMark/>
          </w:tcPr>
          <w:p w14:paraId="18AD9629" w14:textId="77777777" w:rsidR="00BB11C1" w:rsidRPr="00BB11C1" w:rsidRDefault="00BB11C1" w:rsidP="00BB11C1">
            <w:pPr>
              <w:rPr>
                <w:rFonts w:ascii="Arial" w:hAnsi="Arial" w:cs="Arial"/>
                <w:color w:val="auto"/>
              </w:rPr>
            </w:pPr>
            <w:r w:rsidRPr="00BB11C1">
              <w:rPr>
                <w:rFonts w:ascii="Arial" w:hAnsi="Arial" w:cs="Arial"/>
                <w:color w:val="auto"/>
              </w:rPr>
              <w:t>Temporary Traffic Regulation Order for Church Row Hilton 18th March 2024</w:t>
            </w:r>
          </w:p>
        </w:tc>
      </w:tr>
      <w:tr w:rsidR="00BB11C1" w:rsidRPr="00BB11C1" w14:paraId="037F0CBE" w14:textId="77777777" w:rsidTr="00BB11C1">
        <w:trPr>
          <w:trHeight w:val="288"/>
        </w:trPr>
        <w:tc>
          <w:tcPr>
            <w:tcW w:w="1555" w:type="dxa"/>
            <w:noWrap/>
            <w:hideMark/>
          </w:tcPr>
          <w:p w14:paraId="334ADB4D" w14:textId="77777777" w:rsidR="00BB11C1" w:rsidRPr="00BB11C1" w:rsidRDefault="00BB11C1" w:rsidP="00BB11C1">
            <w:pPr>
              <w:rPr>
                <w:rFonts w:ascii="Arial" w:hAnsi="Arial" w:cs="Arial"/>
                <w:color w:val="auto"/>
              </w:rPr>
            </w:pPr>
            <w:r w:rsidRPr="00BB11C1">
              <w:rPr>
                <w:rFonts w:ascii="Arial" w:hAnsi="Arial" w:cs="Arial"/>
                <w:color w:val="auto"/>
              </w:rPr>
              <w:t>15/12/2023</w:t>
            </w:r>
          </w:p>
        </w:tc>
        <w:tc>
          <w:tcPr>
            <w:tcW w:w="2984" w:type="dxa"/>
            <w:noWrap/>
            <w:hideMark/>
          </w:tcPr>
          <w:p w14:paraId="59CBDB22" w14:textId="77777777" w:rsidR="00BB11C1" w:rsidRPr="00BB11C1" w:rsidRDefault="00BB11C1" w:rsidP="00BB11C1">
            <w:pPr>
              <w:rPr>
                <w:rFonts w:ascii="Arial" w:hAnsi="Arial" w:cs="Arial"/>
                <w:color w:val="auto"/>
              </w:rPr>
            </w:pPr>
            <w:r w:rsidRPr="00BB11C1">
              <w:rPr>
                <w:rFonts w:ascii="Arial" w:hAnsi="Arial" w:cs="Arial"/>
                <w:color w:val="auto"/>
              </w:rPr>
              <w:t>Adrian Simmonds</w:t>
            </w:r>
          </w:p>
        </w:tc>
        <w:tc>
          <w:tcPr>
            <w:tcW w:w="4812" w:type="dxa"/>
            <w:noWrap/>
            <w:hideMark/>
          </w:tcPr>
          <w:p w14:paraId="7CA29019" w14:textId="77777777" w:rsidR="00BB11C1" w:rsidRPr="00BB11C1" w:rsidRDefault="00BB11C1" w:rsidP="00BB11C1">
            <w:pPr>
              <w:rPr>
                <w:rFonts w:ascii="Arial" w:hAnsi="Arial" w:cs="Arial"/>
                <w:color w:val="auto"/>
              </w:rPr>
            </w:pPr>
            <w:r w:rsidRPr="00BB11C1">
              <w:rPr>
                <w:rFonts w:ascii="Arial" w:hAnsi="Arial" w:cs="Arial"/>
                <w:color w:val="auto"/>
              </w:rPr>
              <w:t>Flood Alert for the Devil's Brook, Dorset (R. Piddle Trib)</w:t>
            </w:r>
          </w:p>
        </w:tc>
      </w:tr>
      <w:tr w:rsidR="00BB11C1" w:rsidRPr="00BB11C1" w14:paraId="21C5DDF4" w14:textId="77777777" w:rsidTr="00BB11C1">
        <w:trPr>
          <w:trHeight w:val="288"/>
        </w:trPr>
        <w:tc>
          <w:tcPr>
            <w:tcW w:w="1555" w:type="dxa"/>
            <w:noWrap/>
            <w:hideMark/>
          </w:tcPr>
          <w:p w14:paraId="3C1879AA" w14:textId="77777777" w:rsidR="00BB11C1" w:rsidRPr="00BB11C1" w:rsidRDefault="00BB11C1" w:rsidP="00BB11C1">
            <w:pPr>
              <w:rPr>
                <w:rFonts w:ascii="Arial" w:hAnsi="Arial" w:cs="Arial"/>
                <w:color w:val="auto"/>
              </w:rPr>
            </w:pPr>
            <w:r w:rsidRPr="00BB11C1">
              <w:rPr>
                <w:rFonts w:ascii="Arial" w:hAnsi="Arial" w:cs="Arial"/>
                <w:color w:val="auto"/>
              </w:rPr>
              <w:t>19/12/2023</w:t>
            </w:r>
          </w:p>
        </w:tc>
        <w:tc>
          <w:tcPr>
            <w:tcW w:w="2984" w:type="dxa"/>
            <w:noWrap/>
            <w:hideMark/>
          </w:tcPr>
          <w:p w14:paraId="120041C8" w14:textId="15062BF9" w:rsidR="00BB11C1" w:rsidRPr="00BB11C1" w:rsidRDefault="00BB11C1" w:rsidP="00BB11C1">
            <w:pPr>
              <w:rPr>
                <w:rFonts w:ascii="Arial" w:hAnsi="Arial" w:cs="Arial"/>
                <w:color w:val="auto"/>
              </w:rPr>
            </w:pPr>
            <w:r w:rsidRPr="00BB11C1">
              <w:rPr>
                <w:rFonts w:ascii="Arial" w:hAnsi="Arial" w:cs="Arial"/>
                <w:color w:val="auto"/>
              </w:rPr>
              <w:t>Dorset Council</w:t>
            </w:r>
          </w:p>
        </w:tc>
        <w:tc>
          <w:tcPr>
            <w:tcW w:w="4812" w:type="dxa"/>
            <w:noWrap/>
            <w:hideMark/>
          </w:tcPr>
          <w:p w14:paraId="2EE85306" w14:textId="4E999C76" w:rsidR="00BB11C1" w:rsidRPr="00BB11C1" w:rsidRDefault="00BB11C1" w:rsidP="00BB11C1">
            <w:pPr>
              <w:rPr>
                <w:rFonts w:ascii="Arial" w:hAnsi="Arial" w:cs="Arial"/>
                <w:color w:val="auto"/>
              </w:rPr>
            </w:pPr>
            <w:r w:rsidRPr="00BB11C1">
              <w:rPr>
                <w:rFonts w:ascii="Arial" w:hAnsi="Arial" w:cs="Arial"/>
                <w:color w:val="auto"/>
              </w:rPr>
              <w:t xml:space="preserve">FW: </w:t>
            </w:r>
            <w:r w:rsidR="001D2107">
              <w:rPr>
                <w:rFonts w:ascii="Arial" w:hAnsi="Arial" w:cs="Arial"/>
                <w:color w:val="auto"/>
              </w:rPr>
              <w:t>Hilton s</w:t>
            </w:r>
            <w:r w:rsidRPr="00BB11C1">
              <w:rPr>
                <w:rFonts w:ascii="Arial" w:hAnsi="Arial" w:cs="Arial"/>
                <w:color w:val="auto"/>
              </w:rPr>
              <w:t>igns quotes</w:t>
            </w:r>
          </w:p>
        </w:tc>
      </w:tr>
      <w:tr w:rsidR="00BB11C1" w:rsidRPr="00BB11C1" w14:paraId="0BF32123" w14:textId="77777777" w:rsidTr="00BB11C1">
        <w:trPr>
          <w:trHeight w:val="288"/>
        </w:trPr>
        <w:tc>
          <w:tcPr>
            <w:tcW w:w="1555" w:type="dxa"/>
            <w:noWrap/>
            <w:hideMark/>
          </w:tcPr>
          <w:p w14:paraId="3EE0AC23" w14:textId="77777777" w:rsidR="00BB11C1" w:rsidRPr="00BB11C1" w:rsidRDefault="00BB11C1" w:rsidP="00BB11C1">
            <w:pPr>
              <w:rPr>
                <w:rFonts w:ascii="Arial" w:hAnsi="Arial" w:cs="Arial"/>
                <w:color w:val="auto"/>
              </w:rPr>
            </w:pPr>
            <w:r w:rsidRPr="00BB11C1">
              <w:rPr>
                <w:rFonts w:ascii="Arial" w:hAnsi="Arial" w:cs="Arial"/>
                <w:color w:val="auto"/>
              </w:rPr>
              <w:t>22/12/2023</w:t>
            </w:r>
          </w:p>
        </w:tc>
        <w:tc>
          <w:tcPr>
            <w:tcW w:w="2984" w:type="dxa"/>
            <w:noWrap/>
            <w:hideMark/>
          </w:tcPr>
          <w:p w14:paraId="4C389407" w14:textId="77777777" w:rsidR="00BB11C1" w:rsidRPr="00BB11C1" w:rsidRDefault="00BB11C1" w:rsidP="00BB11C1">
            <w:pPr>
              <w:rPr>
                <w:rFonts w:ascii="Arial" w:hAnsi="Arial" w:cs="Arial"/>
                <w:color w:val="auto"/>
              </w:rPr>
            </w:pPr>
            <w:r w:rsidRPr="00BB11C1">
              <w:rPr>
                <w:rFonts w:ascii="Arial" w:hAnsi="Arial" w:cs="Arial"/>
                <w:color w:val="auto"/>
              </w:rPr>
              <w:t>DAPTC</w:t>
            </w:r>
          </w:p>
        </w:tc>
        <w:tc>
          <w:tcPr>
            <w:tcW w:w="4812" w:type="dxa"/>
            <w:noWrap/>
            <w:hideMark/>
          </w:tcPr>
          <w:p w14:paraId="3193BE2A" w14:textId="77777777" w:rsidR="00BB11C1" w:rsidRPr="00BB11C1" w:rsidRDefault="00BB11C1" w:rsidP="00BB11C1">
            <w:pPr>
              <w:rPr>
                <w:rFonts w:ascii="Arial" w:hAnsi="Arial" w:cs="Arial"/>
                <w:color w:val="auto"/>
              </w:rPr>
            </w:pPr>
            <w:r w:rsidRPr="00BB11C1">
              <w:rPr>
                <w:rFonts w:ascii="Arial" w:hAnsi="Arial" w:cs="Arial"/>
                <w:color w:val="auto"/>
              </w:rPr>
              <w:t>Election Toolkit &amp; Training Packages for May/Nov 2024</w:t>
            </w:r>
          </w:p>
        </w:tc>
      </w:tr>
      <w:tr w:rsidR="00BB11C1" w:rsidRPr="00BB11C1" w14:paraId="0E41A909" w14:textId="77777777" w:rsidTr="00BB11C1">
        <w:trPr>
          <w:trHeight w:val="288"/>
        </w:trPr>
        <w:tc>
          <w:tcPr>
            <w:tcW w:w="1555" w:type="dxa"/>
            <w:noWrap/>
          </w:tcPr>
          <w:p w14:paraId="094AE0F5" w14:textId="77777777" w:rsidR="00BB11C1" w:rsidRPr="00BB11C1" w:rsidRDefault="00BB11C1" w:rsidP="00BB11C1">
            <w:pPr>
              <w:rPr>
                <w:rFonts w:ascii="Arial" w:hAnsi="Arial" w:cs="Arial"/>
                <w:color w:val="auto"/>
              </w:rPr>
            </w:pPr>
            <w:r w:rsidRPr="00BB11C1">
              <w:rPr>
                <w:rFonts w:ascii="Arial" w:hAnsi="Arial" w:cs="Arial"/>
                <w:color w:val="auto"/>
              </w:rPr>
              <w:t>05/01/2024</w:t>
            </w:r>
          </w:p>
        </w:tc>
        <w:tc>
          <w:tcPr>
            <w:tcW w:w="2984" w:type="dxa"/>
            <w:noWrap/>
          </w:tcPr>
          <w:p w14:paraId="18A4D50C" w14:textId="77777777" w:rsidR="00BB11C1" w:rsidRPr="00BB11C1" w:rsidRDefault="00BB11C1" w:rsidP="00BB11C1">
            <w:pPr>
              <w:rPr>
                <w:rFonts w:ascii="Arial" w:hAnsi="Arial" w:cs="Arial"/>
                <w:color w:val="auto"/>
              </w:rPr>
            </w:pPr>
            <w:r w:rsidRPr="00BB11C1">
              <w:rPr>
                <w:rFonts w:ascii="Arial" w:hAnsi="Arial" w:cs="Arial"/>
                <w:color w:val="auto"/>
              </w:rPr>
              <w:t>DAPTC</w:t>
            </w:r>
          </w:p>
        </w:tc>
        <w:tc>
          <w:tcPr>
            <w:tcW w:w="4812" w:type="dxa"/>
            <w:noWrap/>
          </w:tcPr>
          <w:p w14:paraId="068DF020" w14:textId="77777777" w:rsidR="00BB11C1" w:rsidRPr="00BB11C1" w:rsidRDefault="00BB11C1" w:rsidP="00BB11C1">
            <w:pPr>
              <w:rPr>
                <w:rFonts w:ascii="Arial" w:hAnsi="Arial" w:cs="Arial"/>
                <w:color w:val="auto"/>
              </w:rPr>
            </w:pPr>
            <w:r w:rsidRPr="00BB11C1">
              <w:rPr>
                <w:rFonts w:ascii="Arial" w:hAnsi="Arial" w:cs="Arial"/>
                <w:color w:val="auto"/>
              </w:rPr>
              <w:t>letter from Bruno Peek CVO - Re D DAY 80 6th June 2024</w:t>
            </w:r>
          </w:p>
        </w:tc>
      </w:tr>
    </w:tbl>
    <w:p w14:paraId="19466611" w14:textId="77777777" w:rsidR="00E012EC" w:rsidRDefault="00E012EC" w:rsidP="00F40D1C">
      <w:pPr>
        <w:ind w:left="720"/>
        <w:rPr>
          <w:rFonts w:ascii="Arial" w:hAnsi="Arial" w:cs="Arial"/>
        </w:rPr>
      </w:pPr>
    </w:p>
    <w:p w14:paraId="0BB615EB" w14:textId="440FB8D4" w:rsidR="007E11EB" w:rsidRDefault="00890BCE" w:rsidP="00455349">
      <w:pPr>
        <w:pStyle w:val="ListParagraph"/>
        <w:numPr>
          <w:ilvl w:val="0"/>
          <w:numId w:val="18"/>
        </w:numPr>
        <w:spacing w:after="0" w:line="240" w:lineRule="auto"/>
        <w:rPr>
          <w:rFonts w:ascii="Arial" w:hAnsi="Arial" w:cs="Arial"/>
          <w:b/>
        </w:rPr>
      </w:pPr>
      <w:r w:rsidRPr="00193B0D">
        <w:rPr>
          <w:rFonts w:ascii="Arial" w:hAnsi="Arial" w:cs="Arial"/>
          <w:b/>
        </w:rPr>
        <w:t>ITEMS FOR THE NEXT AGENDA:</w:t>
      </w:r>
    </w:p>
    <w:p w14:paraId="2A327B6D" w14:textId="57EA6759" w:rsidR="00EE225B" w:rsidRDefault="00EE225B" w:rsidP="00EE225B">
      <w:pPr>
        <w:spacing w:after="0" w:line="240" w:lineRule="auto"/>
        <w:rPr>
          <w:rFonts w:ascii="Arial" w:hAnsi="Arial" w:cs="Arial"/>
          <w:b/>
        </w:rPr>
      </w:pPr>
    </w:p>
    <w:p w14:paraId="3C423D11" w14:textId="6CF7202E" w:rsidR="00C25C41" w:rsidRDefault="00BB11C1" w:rsidP="006D4E83">
      <w:pPr>
        <w:pStyle w:val="ListParagraph"/>
        <w:numPr>
          <w:ilvl w:val="0"/>
          <w:numId w:val="56"/>
        </w:numPr>
        <w:spacing w:after="0" w:line="240" w:lineRule="auto"/>
        <w:rPr>
          <w:rFonts w:ascii="Arial" w:hAnsi="Arial" w:cs="Arial"/>
          <w:bCs/>
        </w:rPr>
      </w:pPr>
      <w:r>
        <w:rPr>
          <w:rFonts w:ascii="Arial" w:hAnsi="Arial" w:cs="Arial"/>
          <w:bCs/>
        </w:rPr>
        <w:t xml:space="preserve">Receipt of </w:t>
      </w:r>
      <w:r w:rsidR="009C7C57">
        <w:rPr>
          <w:rFonts w:ascii="Arial" w:hAnsi="Arial" w:cs="Arial"/>
          <w:bCs/>
        </w:rPr>
        <w:t xml:space="preserve">election </w:t>
      </w:r>
      <w:r>
        <w:rPr>
          <w:rFonts w:ascii="Arial" w:hAnsi="Arial" w:cs="Arial"/>
          <w:bCs/>
        </w:rPr>
        <w:t>nomination forms</w:t>
      </w:r>
    </w:p>
    <w:p w14:paraId="41ED6497" w14:textId="27816C76" w:rsidR="009C7C57" w:rsidRDefault="004B2A7E" w:rsidP="006D4E83">
      <w:pPr>
        <w:pStyle w:val="ListParagraph"/>
        <w:numPr>
          <w:ilvl w:val="0"/>
          <w:numId w:val="56"/>
        </w:numPr>
        <w:spacing w:after="0" w:line="240" w:lineRule="auto"/>
        <w:rPr>
          <w:rFonts w:ascii="Arial" w:hAnsi="Arial" w:cs="Arial"/>
          <w:bCs/>
        </w:rPr>
      </w:pPr>
      <w:r>
        <w:rPr>
          <w:rFonts w:ascii="Arial" w:hAnsi="Arial" w:cs="Arial"/>
          <w:bCs/>
        </w:rPr>
        <w:t xml:space="preserve">Hilton </w:t>
      </w:r>
      <w:r w:rsidR="009C7C57">
        <w:rPr>
          <w:rFonts w:ascii="Arial" w:hAnsi="Arial" w:cs="Arial"/>
          <w:bCs/>
        </w:rPr>
        <w:t>Noticeboard update</w:t>
      </w:r>
    </w:p>
    <w:p w14:paraId="228E4B6F" w14:textId="77777777" w:rsidR="003A34B5" w:rsidRPr="00DF3011" w:rsidRDefault="003A34B5" w:rsidP="00890BCE">
      <w:pPr>
        <w:pStyle w:val="NoSpacing"/>
        <w:ind w:left="340"/>
        <w:rPr>
          <w:rFonts w:ascii="Arial" w:hAnsi="Arial" w:cs="Arial"/>
          <w:bCs/>
        </w:rPr>
      </w:pPr>
    </w:p>
    <w:p w14:paraId="238F651F" w14:textId="6F853EB2" w:rsidR="00372AD8" w:rsidRPr="00372AD8" w:rsidRDefault="007713DE" w:rsidP="00305A54">
      <w:pPr>
        <w:pStyle w:val="NoSpacing"/>
        <w:numPr>
          <w:ilvl w:val="0"/>
          <w:numId w:val="18"/>
        </w:numPr>
        <w:rPr>
          <w:rFonts w:ascii="Arial" w:hAnsi="Arial" w:cs="Arial"/>
        </w:rPr>
      </w:pPr>
      <w:r w:rsidRPr="00250869">
        <w:rPr>
          <w:rFonts w:ascii="Arial" w:hAnsi="Arial" w:cs="Arial"/>
          <w:b/>
        </w:rPr>
        <w:t xml:space="preserve">DATE OF THE NEXT MEETING </w:t>
      </w:r>
    </w:p>
    <w:p w14:paraId="65C33590" w14:textId="77777777" w:rsidR="00372AD8" w:rsidRPr="00372AD8" w:rsidRDefault="00372AD8" w:rsidP="00372AD8">
      <w:pPr>
        <w:pStyle w:val="NoSpacing"/>
        <w:ind w:left="720"/>
        <w:rPr>
          <w:rFonts w:ascii="Arial" w:hAnsi="Arial" w:cs="Arial"/>
        </w:rPr>
      </w:pPr>
    </w:p>
    <w:p w14:paraId="445B788A" w14:textId="153DE7C1" w:rsidR="007713DE" w:rsidRPr="00250869" w:rsidRDefault="00FA1A82" w:rsidP="00372AD8">
      <w:pPr>
        <w:pStyle w:val="NoSpacing"/>
        <w:ind w:left="720"/>
        <w:rPr>
          <w:rFonts w:ascii="Arial" w:hAnsi="Arial" w:cs="Arial"/>
        </w:rPr>
      </w:pPr>
      <w:r>
        <w:rPr>
          <w:rFonts w:ascii="Arial" w:hAnsi="Arial" w:cs="Arial"/>
        </w:rPr>
        <w:t xml:space="preserve">The next meeting of the </w:t>
      </w:r>
      <w:r w:rsidR="00250869" w:rsidRPr="00250869">
        <w:rPr>
          <w:rFonts w:ascii="Arial" w:hAnsi="Arial" w:cs="Arial"/>
        </w:rPr>
        <w:t>Parish Council</w:t>
      </w:r>
      <w:r w:rsidR="006B12BA">
        <w:rPr>
          <w:rFonts w:ascii="Arial" w:hAnsi="Arial" w:cs="Arial"/>
        </w:rPr>
        <w:t xml:space="preserve"> </w:t>
      </w:r>
      <w:r w:rsidR="00472421">
        <w:rPr>
          <w:rFonts w:ascii="Arial" w:hAnsi="Arial" w:cs="Arial"/>
        </w:rPr>
        <w:t xml:space="preserve">will be held </w:t>
      </w:r>
      <w:r w:rsidR="00250869">
        <w:rPr>
          <w:rFonts w:ascii="Arial" w:hAnsi="Arial" w:cs="Arial"/>
        </w:rPr>
        <w:t xml:space="preserve">on </w:t>
      </w:r>
      <w:r w:rsidR="007713DE" w:rsidRPr="00250869">
        <w:rPr>
          <w:rFonts w:ascii="Arial" w:hAnsi="Arial" w:cs="Arial"/>
        </w:rPr>
        <w:t>Tuesday</w:t>
      </w:r>
      <w:r w:rsidR="00457511">
        <w:rPr>
          <w:rFonts w:ascii="Arial" w:hAnsi="Arial" w:cs="Arial"/>
        </w:rPr>
        <w:t xml:space="preserve"> </w:t>
      </w:r>
      <w:r w:rsidR="009C7C57">
        <w:rPr>
          <w:rFonts w:ascii="Arial" w:hAnsi="Arial" w:cs="Arial"/>
        </w:rPr>
        <w:t>5</w:t>
      </w:r>
      <w:r w:rsidR="009C7C57" w:rsidRPr="009C7C57">
        <w:rPr>
          <w:rFonts w:ascii="Arial" w:hAnsi="Arial" w:cs="Arial"/>
          <w:vertAlign w:val="superscript"/>
        </w:rPr>
        <w:t>th</w:t>
      </w:r>
      <w:r w:rsidR="009C7C57">
        <w:rPr>
          <w:rFonts w:ascii="Arial" w:hAnsi="Arial" w:cs="Arial"/>
        </w:rPr>
        <w:t xml:space="preserve"> March </w:t>
      </w:r>
      <w:r w:rsidR="0015357E">
        <w:rPr>
          <w:rFonts w:ascii="Arial" w:hAnsi="Arial" w:cs="Arial"/>
        </w:rPr>
        <w:t xml:space="preserve">2024 </w:t>
      </w:r>
      <w:r w:rsidR="00457511">
        <w:rPr>
          <w:rFonts w:ascii="Arial" w:hAnsi="Arial" w:cs="Arial"/>
        </w:rPr>
        <w:t xml:space="preserve">in </w:t>
      </w:r>
      <w:r w:rsidR="00450B2B">
        <w:rPr>
          <w:rFonts w:ascii="Arial" w:hAnsi="Arial" w:cs="Arial"/>
        </w:rPr>
        <w:t xml:space="preserve">the </w:t>
      </w:r>
      <w:r w:rsidR="002A7D78" w:rsidRPr="00250869">
        <w:rPr>
          <w:rFonts w:ascii="Arial" w:hAnsi="Arial" w:cs="Arial"/>
        </w:rPr>
        <w:t xml:space="preserve">at the Fox Inn, Lower </w:t>
      </w:r>
      <w:r w:rsidR="003879DE">
        <w:rPr>
          <w:rFonts w:ascii="Arial" w:hAnsi="Arial" w:cs="Arial"/>
        </w:rPr>
        <w:t>Ansty.</w:t>
      </w:r>
    </w:p>
    <w:p w14:paraId="2CDBD93B" w14:textId="77777777" w:rsidR="007713DE" w:rsidRPr="00BE02C7" w:rsidRDefault="007713DE" w:rsidP="007713DE">
      <w:pPr>
        <w:pStyle w:val="NoSpacing"/>
        <w:rPr>
          <w:rFonts w:ascii="Arial" w:hAnsi="Arial" w:cs="Arial"/>
        </w:rPr>
      </w:pPr>
    </w:p>
    <w:p w14:paraId="59987C98" w14:textId="7F19B1FF" w:rsidR="00890BCE" w:rsidRDefault="00890BCE" w:rsidP="00890BCE">
      <w:pPr>
        <w:pStyle w:val="NoSpacing"/>
        <w:ind w:firstLine="360"/>
        <w:rPr>
          <w:rFonts w:ascii="Arial" w:hAnsi="Arial" w:cs="Arial"/>
        </w:rPr>
      </w:pPr>
      <w:r w:rsidRPr="00BE02C7">
        <w:rPr>
          <w:rFonts w:ascii="Arial" w:hAnsi="Arial" w:cs="Arial"/>
        </w:rPr>
        <w:t xml:space="preserve">There being no further business, the meeting ended at </w:t>
      </w:r>
      <w:r w:rsidR="00C25C41">
        <w:rPr>
          <w:rFonts w:ascii="Arial" w:hAnsi="Arial" w:cs="Arial"/>
        </w:rPr>
        <w:t>20.</w:t>
      </w:r>
      <w:r w:rsidR="009C7C57">
        <w:rPr>
          <w:rFonts w:ascii="Arial" w:hAnsi="Arial" w:cs="Arial"/>
        </w:rPr>
        <w:t>10.</w:t>
      </w:r>
    </w:p>
    <w:p w14:paraId="2431271D" w14:textId="0CB65B21" w:rsidR="00372AD8" w:rsidRDefault="00372AD8" w:rsidP="00890BCE">
      <w:pPr>
        <w:pStyle w:val="NoSpacing"/>
        <w:ind w:firstLine="360"/>
        <w:rPr>
          <w:rFonts w:ascii="Arial" w:hAnsi="Arial" w:cs="Arial"/>
        </w:rPr>
      </w:pPr>
    </w:p>
    <w:p w14:paraId="4AD2C16D" w14:textId="77777777" w:rsidR="00372AD8" w:rsidRPr="00BE02C7" w:rsidRDefault="00372AD8" w:rsidP="00890BCE">
      <w:pPr>
        <w:pStyle w:val="NoSpacing"/>
        <w:ind w:firstLine="360"/>
        <w:rPr>
          <w:rFonts w:ascii="Arial" w:hAnsi="Arial" w:cs="Arial"/>
        </w:rPr>
      </w:pPr>
    </w:p>
    <w:p w14:paraId="09298A53" w14:textId="77777777" w:rsidR="007713DE" w:rsidRPr="00BE02C7" w:rsidRDefault="007713DE" w:rsidP="007713DE">
      <w:pPr>
        <w:pStyle w:val="NoSpacing"/>
        <w:rPr>
          <w:rFonts w:ascii="Arial" w:hAnsi="Arial" w:cs="Arial"/>
        </w:rPr>
      </w:pPr>
    </w:p>
    <w:p w14:paraId="19AC361F" w14:textId="3CAD1954" w:rsidR="007713DE" w:rsidRDefault="007713DE" w:rsidP="007713DE">
      <w:pPr>
        <w:pStyle w:val="NoSpacing"/>
        <w:rPr>
          <w:rFonts w:ascii="Arial" w:hAnsi="Arial" w:cs="Arial"/>
        </w:rPr>
      </w:pPr>
      <w:r w:rsidRPr="00BE02C7">
        <w:rPr>
          <w:rFonts w:ascii="Arial" w:hAnsi="Arial" w:cs="Arial"/>
        </w:rPr>
        <w:t>Signed ………………………….…...…...……(Chairman) Date ……….………………………</w:t>
      </w:r>
    </w:p>
    <w:p w14:paraId="3989ECF6" w14:textId="77777777" w:rsidR="00D168BE" w:rsidRDefault="00D168BE" w:rsidP="007713DE">
      <w:pPr>
        <w:pStyle w:val="NoSpacing"/>
        <w:rPr>
          <w:rFonts w:ascii="Arial" w:hAnsi="Arial" w:cs="Arial"/>
        </w:rPr>
      </w:pPr>
    </w:p>
    <w:p w14:paraId="1D444260" w14:textId="77777777" w:rsidR="00D168BE" w:rsidRPr="00102715" w:rsidRDefault="00D168BE" w:rsidP="0097049E">
      <w:pPr>
        <w:pStyle w:val="NoSpacing"/>
        <w:jc w:val="center"/>
        <w:rPr>
          <w:rFonts w:ascii="Arial" w:hAnsi="Arial" w:cs="Arial"/>
          <w:b/>
          <w:bCs/>
        </w:rPr>
      </w:pPr>
      <w:r w:rsidRPr="00102715">
        <w:rPr>
          <w:rFonts w:ascii="Arial" w:hAnsi="Arial" w:cs="Arial"/>
          <w:b/>
          <w:bCs/>
        </w:rPr>
        <w:t>Report to the Parish Council October 2023</w:t>
      </w:r>
    </w:p>
    <w:p w14:paraId="5EB31B70" w14:textId="77777777" w:rsidR="00D168BE" w:rsidRPr="00102715" w:rsidRDefault="00D168BE" w:rsidP="0097049E">
      <w:pPr>
        <w:pStyle w:val="NoSpacing"/>
        <w:jc w:val="center"/>
        <w:rPr>
          <w:rFonts w:ascii="Arial" w:hAnsi="Arial" w:cs="Arial"/>
          <w:b/>
          <w:bCs/>
        </w:rPr>
      </w:pPr>
      <w:r w:rsidRPr="00102715">
        <w:rPr>
          <w:rFonts w:ascii="Arial" w:hAnsi="Arial" w:cs="Arial"/>
          <w:b/>
          <w:bCs/>
        </w:rPr>
        <w:t>Councillor Jill Haynes, Chalk Valleys Ward, Dorset Council</w:t>
      </w:r>
    </w:p>
    <w:p w14:paraId="18308B3B" w14:textId="77777777" w:rsidR="00D168BE" w:rsidRPr="00D168BE" w:rsidRDefault="00D168BE" w:rsidP="0097049E">
      <w:pPr>
        <w:pStyle w:val="NoSpacing"/>
        <w:jc w:val="center"/>
        <w:rPr>
          <w:rFonts w:ascii="Arial" w:hAnsi="Arial" w:cs="Arial"/>
          <w:sz w:val="24"/>
          <w:szCs w:val="24"/>
        </w:rPr>
      </w:pPr>
    </w:p>
    <w:p w14:paraId="195A0D5C" w14:textId="77777777" w:rsidR="00D168BE" w:rsidRDefault="00D168BE" w:rsidP="00D168BE">
      <w:pPr>
        <w:pStyle w:val="NoSpacing"/>
        <w:rPr>
          <w:rFonts w:ascii="Arial" w:hAnsi="Arial" w:cs="Arial"/>
        </w:rPr>
      </w:pPr>
      <w:r w:rsidRPr="00D168BE">
        <w:rPr>
          <w:rFonts w:ascii="Arial" w:hAnsi="Arial" w:cs="Arial"/>
        </w:rPr>
        <w:t>Dear Clerks, Councillors and Residents,</w:t>
      </w:r>
    </w:p>
    <w:p w14:paraId="7ECFD39C" w14:textId="77777777" w:rsidR="00D168BE" w:rsidRPr="00D168BE" w:rsidRDefault="00D168BE" w:rsidP="00D168BE">
      <w:pPr>
        <w:pStyle w:val="NoSpacing"/>
        <w:rPr>
          <w:rFonts w:ascii="Arial" w:hAnsi="Arial" w:cs="Arial"/>
        </w:rPr>
      </w:pPr>
    </w:p>
    <w:p w14:paraId="2EBF3B5E" w14:textId="77777777" w:rsidR="00D168BE" w:rsidRDefault="00D168BE" w:rsidP="00D168BE">
      <w:pPr>
        <w:pStyle w:val="NoSpacing"/>
        <w:rPr>
          <w:rFonts w:ascii="Arial" w:hAnsi="Arial" w:cs="Arial"/>
        </w:rPr>
      </w:pPr>
      <w:r w:rsidRPr="00D168BE">
        <w:rPr>
          <w:rFonts w:ascii="Arial" w:hAnsi="Arial" w:cs="Arial"/>
        </w:rPr>
        <w:t>Please find my Dorset Council report for November and December.  There is still a lot more work to be done on the budget and in particular we will not know our actual government grant and settlement details until 21</w:t>
      </w:r>
      <w:r w:rsidRPr="00D168BE">
        <w:rPr>
          <w:rFonts w:ascii="Arial" w:hAnsi="Arial" w:cs="Arial"/>
          <w:vertAlign w:val="superscript"/>
        </w:rPr>
        <w:t>st</w:t>
      </w:r>
      <w:r w:rsidRPr="00D168BE">
        <w:rPr>
          <w:rFonts w:ascii="Arial" w:hAnsi="Arial" w:cs="Arial"/>
        </w:rPr>
        <w:t xml:space="preserve"> December giving the number crunchers much unwanted work over Christmas.  The weather has been particularly bad, and many have suffered with the high rainfall and flooding, my deepest sympathy if this has happened to you and if there is anything in particular I can assist with please let me know.  I therefor wish you all a Merry Christmas and a peaceful and prosperous New Year.</w:t>
      </w:r>
    </w:p>
    <w:p w14:paraId="47FE0C20" w14:textId="77777777" w:rsidR="00D168BE" w:rsidRPr="00D168BE" w:rsidRDefault="00D168BE" w:rsidP="00D168BE">
      <w:pPr>
        <w:pStyle w:val="NoSpacing"/>
        <w:rPr>
          <w:rFonts w:ascii="Arial" w:hAnsi="Arial" w:cs="Arial"/>
        </w:rPr>
      </w:pPr>
    </w:p>
    <w:p w14:paraId="4759D80B" w14:textId="77777777" w:rsidR="00D168BE" w:rsidRPr="00D168BE" w:rsidRDefault="00D168BE" w:rsidP="00D168BE">
      <w:pPr>
        <w:pStyle w:val="NoSpacing"/>
        <w:rPr>
          <w:rFonts w:ascii="Arial" w:hAnsi="Arial" w:cs="Arial"/>
          <w:b/>
          <w:bCs/>
        </w:rPr>
      </w:pPr>
      <w:r w:rsidRPr="00D168BE">
        <w:rPr>
          <w:rFonts w:ascii="Arial" w:hAnsi="Arial" w:cs="Arial"/>
          <w:b/>
          <w:bCs/>
        </w:rPr>
        <w:t>Dorset Shared Prosperity Investment Fund</w:t>
      </w:r>
    </w:p>
    <w:p w14:paraId="5CC20326" w14:textId="77777777" w:rsidR="00D168BE" w:rsidRDefault="00D168BE" w:rsidP="00D168BE">
      <w:pPr>
        <w:pStyle w:val="NoSpacing"/>
        <w:rPr>
          <w:rFonts w:ascii="Arial" w:hAnsi="Arial" w:cs="Arial"/>
          <w:b/>
          <w:bCs/>
          <w:i/>
          <w:iCs/>
        </w:rPr>
      </w:pPr>
      <w:r w:rsidRPr="00D168BE">
        <w:rPr>
          <w:rFonts w:ascii="Arial" w:hAnsi="Arial" w:cs="Arial"/>
          <w:b/>
          <w:bCs/>
          <w:i/>
          <w:iCs/>
        </w:rPr>
        <w:t>The allocation to Dorset Council is £6.4M across three categories!!  This is a HUGE amount of available grant funding so get your thinking hats on and apply.</w:t>
      </w:r>
    </w:p>
    <w:p w14:paraId="18E01DD4" w14:textId="77777777" w:rsidR="00D168BE" w:rsidRPr="00D168BE" w:rsidRDefault="00D168BE" w:rsidP="00D168BE">
      <w:pPr>
        <w:pStyle w:val="NoSpacing"/>
        <w:rPr>
          <w:rFonts w:ascii="Arial" w:hAnsi="Arial" w:cs="Arial"/>
          <w:b/>
          <w:bCs/>
          <w:i/>
          <w:iCs/>
        </w:rPr>
      </w:pPr>
    </w:p>
    <w:p w14:paraId="19FFAAE3" w14:textId="77777777" w:rsidR="00D168BE" w:rsidRPr="00D168BE" w:rsidRDefault="00D168BE" w:rsidP="00D168BE">
      <w:pPr>
        <w:pStyle w:val="NoSpacing"/>
        <w:rPr>
          <w:rFonts w:ascii="Arial" w:hAnsi="Arial" w:cs="Arial"/>
        </w:rPr>
      </w:pPr>
      <w:r w:rsidRPr="00D168BE">
        <w:rPr>
          <w:rFonts w:ascii="Arial" w:hAnsi="Arial" w:cs="Arial"/>
        </w:rPr>
        <w:t>The Shared Prosperity Fund (SPF) and the Rural England Prosperity Fund (REPF) are part of UK government Levelling Up policy. Their aims are twofold: To level up economically through improvements to productivity and to increase pride in place. They fulfil a broadly similar function to that covered by EU regional funding in the recent past, the main differences being (i) these funds are to be administered by Local Authorities rather than Local Enterprise Partnerships (LEP) and (ii) rules governing how the funding can be used are much less prescriptive. Funding is to be used for three Investment Priorities: Community and Place, Local Business, and People and Skills. Funding can be used for any combination of 41 defined Interventions within the three Investment Priorities.</w:t>
      </w:r>
    </w:p>
    <w:p w14:paraId="004B9764" w14:textId="77777777" w:rsidR="00D168BE" w:rsidRPr="00D168BE" w:rsidRDefault="00D168BE" w:rsidP="00D168BE">
      <w:pPr>
        <w:pStyle w:val="NoSpacing"/>
        <w:rPr>
          <w:rFonts w:ascii="Arial" w:hAnsi="Arial" w:cs="Arial"/>
        </w:rPr>
      </w:pPr>
      <w:r w:rsidRPr="00D168BE">
        <w:rPr>
          <w:rFonts w:ascii="Arial" w:hAnsi="Arial" w:cs="Arial"/>
        </w:rPr>
        <w:lastRenderedPageBreak/>
        <w:t>The funds will be opening next week and are available to businesses, schools, towns and parishes, community groups and the voluntary sector on a first come first served basis.  Please share this as widely as possible this is a great opportunity to get proper funding into our rural areas.  Please check the Dorset Council website for the information there isn’t a link for me to send just yet.</w:t>
      </w:r>
    </w:p>
    <w:p w14:paraId="6EFB9165" w14:textId="77777777" w:rsidR="00D168BE" w:rsidRPr="00D168BE" w:rsidRDefault="00D168BE" w:rsidP="00D168BE">
      <w:pPr>
        <w:pStyle w:val="NoSpacing"/>
        <w:rPr>
          <w:rFonts w:ascii="Arial" w:hAnsi="Arial" w:cs="Arial"/>
        </w:rPr>
      </w:pPr>
    </w:p>
    <w:p w14:paraId="4405C721" w14:textId="77777777" w:rsidR="00D168BE" w:rsidRDefault="00D168BE" w:rsidP="00D168BE">
      <w:pPr>
        <w:pStyle w:val="NoSpacing"/>
        <w:rPr>
          <w:rFonts w:ascii="Arial" w:hAnsi="Arial" w:cs="Arial"/>
          <w:b/>
          <w:bCs/>
        </w:rPr>
      </w:pPr>
      <w:r w:rsidRPr="00D168BE">
        <w:rPr>
          <w:rFonts w:ascii="Arial" w:hAnsi="Arial" w:cs="Arial"/>
          <w:b/>
          <w:bCs/>
        </w:rPr>
        <w:t>Planning update</w:t>
      </w:r>
    </w:p>
    <w:p w14:paraId="3420D453" w14:textId="77777777" w:rsidR="00D168BE" w:rsidRPr="00D168BE" w:rsidRDefault="00D168BE" w:rsidP="00D168BE">
      <w:pPr>
        <w:pStyle w:val="NoSpacing"/>
        <w:rPr>
          <w:rFonts w:ascii="Arial" w:hAnsi="Arial" w:cs="Arial"/>
          <w:b/>
          <w:bCs/>
        </w:rPr>
      </w:pPr>
    </w:p>
    <w:p w14:paraId="2CB51362" w14:textId="77777777" w:rsidR="00D168BE" w:rsidRPr="00D168BE" w:rsidRDefault="00D168BE" w:rsidP="00D168BE">
      <w:pPr>
        <w:pStyle w:val="NoSpacing"/>
        <w:rPr>
          <w:rFonts w:ascii="Arial" w:hAnsi="Arial" w:cs="Arial"/>
        </w:rPr>
      </w:pPr>
      <w:r w:rsidRPr="00D168BE">
        <w:rPr>
          <w:rFonts w:ascii="Arial" w:hAnsi="Arial" w:cs="Arial"/>
        </w:rPr>
        <w:t>As of the 6</w:t>
      </w:r>
      <w:r w:rsidRPr="00D168BE">
        <w:rPr>
          <w:rFonts w:ascii="Arial" w:hAnsi="Arial" w:cs="Arial"/>
          <w:vertAlign w:val="superscript"/>
        </w:rPr>
        <w:t>th</w:t>
      </w:r>
      <w:r w:rsidRPr="00D168BE">
        <w:rPr>
          <w:rFonts w:ascii="Arial" w:hAnsi="Arial" w:cs="Arial"/>
        </w:rPr>
        <w:t xml:space="preserve"> December central government has agreed an increase in planning fees to reflect the true cost of determining an application.  Fees will rise by 30% for major applications and 25% for other applications.  The increase in fees come with an expectation on councils to make decisions in a timely manner.  Decision times are being reduced from 23 weeks to 16weeks with immediate effect on all applications paying the new rates. Failure to determine in the new timescale will result in a refund of the application fee. </w:t>
      </w:r>
    </w:p>
    <w:p w14:paraId="39B55AA3" w14:textId="77777777" w:rsidR="00D168BE" w:rsidRDefault="00D168BE" w:rsidP="00D168BE">
      <w:pPr>
        <w:pStyle w:val="NoSpacing"/>
        <w:rPr>
          <w:rFonts w:ascii="Arial" w:hAnsi="Arial" w:cs="Arial"/>
        </w:rPr>
      </w:pPr>
      <w:r w:rsidRPr="00D168BE">
        <w:rPr>
          <w:rFonts w:ascii="Arial" w:hAnsi="Arial" w:cs="Arial"/>
        </w:rPr>
        <w:t>Dorset Council is one of the largest planning authorities in the country and receives over 4000 applications every year.  As previously mentioned in my reports recruitment continues to be a problem with considerable competition from the private sector.  Our Building Control section is rated very highly and although we compete with private sector, we service over 70% of the market due to the good service provided.  Currently there are 33 towns and parishes which have a neighbourhood Plan.</w:t>
      </w:r>
    </w:p>
    <w:p w14:paraId="0BB94CFB" w14:textId="77777777" w:rsidR="00D168BE" w:rsidRPr="00D168BE" w:rsidRDefault="00D168BE" w:rsidP="00D168BE">
      <w:pPr>
        <w:pStyle w:val="NoSpacing"/>
        <w:rPr>
          <w:rFonts w:ascii="Arial" w:hAnsi="Arial" w:cs="Arial"/>
        </w:rPr>
      </w:pPr>
    </w:p>
    <w:p w14:paraId="7D62F65A" w14:textId="77777777" w:rsidR="00D168BE" w:rsidRDefault="00D168BE" w:rsidP="00D168BE">
      <w:pPr>
        <w:pStyle w:val="NoSpacing"/>
        <w:rPr>
          <w:rFonts w:ascii="Arial" w:hAnsi="Arial" w:cs="Arial"/>
          <w:b/>
          <w:bCs/>
        </w:rPr>
      </w:pPr>
      <w:r w:rsidRPr="00D168BE">
        <w:rPr>
          <w:rFonts w:ascii="Arial" w:hAnsi="Arial" w:cs="Arial"/>
          <w:b/>
          <w:bCs/>
        </w:rPr>
        <w:t>Budget</w:t>
      </w:r>
    </w:p>
    <w:p w14:paraId="2C1F0776" w14:textId="77777777" w:rsidR="00D168BE" w:rsidRPr="00D168BE" w:rsidRDefault="00D168BE" w:rsidP="00D168BE">
      <w:pPr>
        <w:pStyle w:val="NoSpacing"/>
        <w:rPr>
          <w:rFonts w:ascii="Arial" w:hAnsi="Arial" w:cs="Arial"/>
          <w:b/>
          <w:bCs/>
        </w:rPr>
      </w:pPr>
    </w:p>
    <w:p w14:paraId="5891E46A" w14:textId="77777777" w:rsidR="00D168BE" w:rsidRPr="00D168BE" w:rsidRDefault="00D168BE" w:rsidP="00D168BE">
      <w:pPr>
        <w:pStyle w:val="NoSpacing"/>
        <w:rPr>
          <w:rFonts w:ascii="Arial" w:hAnsi="Arial" w:cs="Arial"/>
        </w:rPr>
      </w:pPr>
      <w:r w:rsidRPr="00D168BE">
        <w:rPr>
          <w:rFonts w:ascii="Arial" w:hAnsi="Arial" w:cs="Arial"/>
        </w:rPr>
        <w:t>We are predicting that our end of year figure will be a £15M overspend on a total revenue budget of £361M.  The bulk of the overspend has been due to the high rates of inflation during the year running at over 10%.  Construction materials for our highways for example have risen by over 20%.  Our budget for 24/25 will require savings across the council of £22M to be made in efficiencies in year. We are determined not to cut services but to look at ways of working differently to make the savings.  It will mean that there will need to be some staff cuts as we streamline services.</w:t>
      </w:r>
    </w:p>
    <w:p w14:paraId="6FF48AF3" w14:textId="77777777" w:rsidR="00D168BE" w:rsidRPr="00D168BE" w:rsidRDefault="00D168BE" w:rsidP="00D168BE">
      <w:pPr>
        <w:pStyle w:val="NoSpacing"/>
        <w:rPr>
          <w:rFonts w:ascii="Arial" w:hAnsi="Arial" w:cs="Arial"/>
        </w:rPr>
      </w:pPr>
      <w:r w:rsidRPr="00D168BE">
        <w:rPr>
          <w:rFonts w:ascii="Arial" w:hAnsi="Arial" w:cs="Arial"/>
        </w:rPr>
        <w:t>We are assuming that inflation will run at 3.2% in the coming year.  1% variance inflation causes + or - £2.8M difference to Dorset Councils budget.  The recently announced raise in the National Living Wage will be managed through our inflation assumptions. The draft budget is assuming that we will take the 3% increase in council tax and 2% increase in the Adult Social Care precept. It is disappointing that we did not receive any additional funding from central Government in the autumn statement and as a rural area council we are challenging central Government that the formula for funding is wrong and does not take into consideration the additional costs that a very rural area brings to the council.  It makes me personally very cross that we are penalised in this way when London boroughs with much more business rates in their budgets get as much as quadruple the grant which Dorset receives.</w:t>
      </w:r>
    </w:p>
    <w:p w14:paraId="13838152" w14:textId="77777777" w:rsidR="00D168BE" w:rsidRPr="00D168BE" w:rsidRDefault="00D168BE" w:rsidP="00D168BE">
      <w:pPr>
        <w:pStyle w:val="NoSpacing"/>
        <w:rPr>
          <w:rFonts w:ascii="Arial" w:hAnsi="Arial" w:cs="Arial"/>
        </w:rPr>
      </w:pPr>
    </w:p>
    <w:p w14:paraId="3704CFC7" w14:textId="77777777" w:rsidR="00D168BE" w:rsidRDefault="00D168BE" w:rsidP="00D168BE">
      <w:pPr>
        <w:pStyle w:val="NoSpacing"/>
        <w:rPr>
          <w:rFonts w:ascii="Arial" w:hAnsi="Arial" w:cs="Arial"/>
          <w:b/>
          <w:bCs/>
        </w:rPr>
      </w:pPr>
      <w:r w:rsidRPr="00D168BE">
        <w:rPr>
          <w:rFonts w:ascii="Arial" w:hAnsi="Arial" w:cs="Arial"/>
          <w:b/>
          <w:bCs/>
        </w:rPr>
        <w:t>Childrens services update</w:t>
      </w:r>
    </w:p>
    <w:p w14:paraId="4158EB0D" w14:textId="77777777" w:rsidR="00D168BE" w:rsidRPr="00D168BE" w:rsidRDefault="00D168BE" w:rsidP="00D168BE">
      <w:pPr>
        <w:pStyle w:val="NoSpacing"/>
        <w:rPr>
          <w:rFonts w:ascii="Arial" w:hAnsi="Arial" w:cs="Arial"/>
          <w:b/>
          <w:bCs/>
        </w:rPr>
      </w:pPr>
    </w:p>
    <w:p w14:paraId="4EA3C67B" w14:textId="77777777" w:rsidR="00D168BE" w:rsidRPr="00D168BE" w:rsidRDefault="00D168BE" w:rsidP="00D168BE">
      <w:pPr>
        <w:pStyle w:val="NoSpacing"/>
        <w:rPr>
          <w:rFonts w:ascii="Arial" w:hAnsi="Arial" w:cs="Arial"/>
        </w:rPr>
      </w:pPr>
      <w:r w:rsidRPr="00D168BE">
        <w:rPr>
          <w:rFonts w:ascii="Arial" w:hAnsi="Arial" w:cs="Arial"/>
        </w:rPr>
        <w:t>Dorset Council has 460 children in care of which some 66 are unaccompanied asylum seekers.  The numbers of Dorset children in care are reducing and dropped 75 last year to this year.  However, our cost remain the same as our provider costs have escalated this year partly due to inflation but also because some of the providers are to be quite frank making money for their shareholders from this area as they know there is insufficient provision.   Some are showing profits of £500M in the last year. We are working hard to create our own children’s accommodation in Dorset with four new sites opened this year to help control these costs.  Some of the children in care have extremely high-cost placements because of their high needs.  The NHS has closed all the mental health beds for level 4 the most complex cases and this has pushed these children out into council care. Our most expensive case costs over £60,000 a week! Our costs in this area have increased over1000% in the last 5 years.</w:t>
      </w:r>
    </w:p>
    <w:p w14:paraId="6E92EF6D" w14:textId="7ABB6153" w:rsidR="00D168BE" w:rsidRDefault="00D168BE" w:rsidP="007713DE">
      <w:pPr>
        <w:pStyle w:val="NoSpacing"/>
        <w:rPr>
          <w:rFonts w:ascii="Arial" w:hAnsi="Arial" w:cs="Arial"/>
        </w:rPr>
      </w:pPr>
      <w:r w:rsidRPr="00D168BE">
        <w:rPr>
          <w:rFonts w:ascii="Arial" w:hAnsi="Arial" w:cs="Arial"/>
        </w:rPr>
        <w:t>The key to controlling the costs is to know the children of our area and to provide support and help as early as possible. To help make our services accessible we are developing family hubs across the area with two opened this year and two more scheduled to open next year. We currently are working providing early help with some 1500 children to help keep them safe and well living with their own families.  The council supports 7102 children with special needs, 601 children being home educated and importantly 295 young adults as care leavers. The service obviously also works closely with our schools and colleges, both council run, church schools and academies.</w:t>
      </w:r>
    </w:p>
    <w:sectPr w:rsidR="00D168BE" w:rsidSect="00593399">
      <w:footerReference w:type="default" r:id="rId8"/>
      <w:pgSz w:w="11920" w:h="16820"/>
      <w:pgMar w:top="568" w:right="1180" w:bottom="28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BC86" w14:textId="77777777" w:rsidR="00302C49" w:rsidRDefault="00302C49" w:rsidP="00BA3DB8">
      <w:pPr>
        <w:spacing w:after="0" w:line="240" w:lineRule="auto"/>
      </w:pPr>
      <w:r>
        <w:separator/>
      </w:r>
    </w:p>
  </w:endnote>
  <w:endnote w:type="continuationSeparator" w:id="0">
    <w:p w14:paraId="39C9836F" w14:textId="77777777" w:rsidR="00302C49" w:rsidRDefault="00302C49" w:rsidP="00BA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71014"/>
      <w:docPartObj>
        <w:docPartGallery w:val="Page Numbers (Bottom of Page)"/>
        <w:docPartUnique/>
      </w:docPartObj>
    </w:sdtPr>
    <w:sdtEndPr>
      <w:rPr>
        <w:noProof/>
      </w:rPr>
    </w:sdtEndPr>
    <w:sdtContent>
      <w:p w14:paraId="355DE279" w14:textId="05A3AF42" w:rsidR="00E538CB" w:rsidRDefault="00E538CB">
        <w:pPr>
          <w:pStyle w:val="Footer"/>
        </w:pPr>
        <w:r>
          <w:fldChar w:fldCharType="begin"/>
        </w:r>
        <w:r>
          <w:instrText xml:space="preserve"> PAGE   \* MERGEFORMAT </w:instrText>
        </w:r>
        <w:r>
          <w:fldChar w:fldCharType="separate"/>
        </w:r>
        <w:r>
          <w:rPr>
            <w:noProof/>
          </w:rPr>
          <w:t>2</w:t>
        </w:r>
        <w:r>
          <w:rPr>
            <w:noProof/>
          </w:rPr>
          <w:fldChar w:fldCharType="end"/>
        </w:r>
      </w:p>
    </w:sdtContent>
  </w:sdt>
  <w:p w14:paraId="0564F036" w14:textId="77777777" w:rsidR="00BA3DB8" w:rsidRDefault="00BA3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DE2E" w14:textId="77777777" w:rsidR="00302C49" w:rsidRDefault="00302C49" w:rsidP="00BA3DB8">
      <w:pPr>
        <w:spacing w:after="0" w:line="240" w:lineRule="auto"/>
      </w:pPr>
      <w:r>
        <w:separator/>
      </w:r>
    </w:p>
  </w:footnote>
  <w:footnote w:type="continuationSeparator" w:id="0">
    <w:p w14:paraId="499D2CDC" w14:textId="77777777" w:rsidR="00302C49" w:rsidRDefault="00302C49" w:rsidP="00BA3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7D"/>
    <w:multiLevelType w:val="hybridMultilevel"/>
    <w:tmpl w:val="11426FC6"/>
    <w:lvl w:ilvl="0" w:tplc="08090001">
      <w:start w:val="1"/>
      <w:numFmt w:val="bullet"/>
      <w:lvlText w:val=""/>
      <w:lvlJc w:val="left"/>
      <w:pPr>
        <w:ind w:left="3053" w:hanging="360"/>
      </w:pPr>
      <w:rPr>
        <w:rFonts w:ascii="Symbol" w:hAnsi="Symbol" w:hint="default"/>
      </w:rPr>
    </w:lvl>
    <w:lvl w:ilvl="1" w:tplc="08090003" w:tentative="1">
      <w:start w:val="1"/>
      <w:numFmt w:val="bullet"/>
      <w:lvlText w:val="o"/>
      <w:lvlJc w:val="left"/>
      <w:pPr>
        <w:ind w:left="3773" w:hanging="360"/>
      </w:pPr>
      <w:rPr>
        <w:rFonts w:ascii="Courier New" w:hAnsi="Courier New" w:cs="Courier New" w:hint="default"/>
      </w:rPr>
    </w:lvl>
    <w:lvl w:ilvl="2" w:tplc="08090005" w:tentative="1">
      <w:start w:val="1"/>
      <w:numFmt w:val="bullet"/>
      <w:lvlText w:val=""/>
      <w:lvlJc w:val="left"/>
      <w:pPr>
        <w:ind w:left="4493" w:hanging="360"/>
      </w:pPr>
      <w:rPr>
        <w:rFonts w:ascii="Wingdings" w:hAnsi="Wingdings" w:hint="default"/>
      </w:rPr>
    </w:lvl>
    <w:lvl w:ilvl="3" w:tplc="08090001" w:tentative="1">
      <w:start w:val="1"/>
      <w:numFmt w:val="bullet"/>
      <w:lvlText w:val=""/>
      <w:lvlJc w:val="left"/>
      <w:pPr>
        <w:ind w:left="5213" w:hanging="360"/>
      </w:pPr>
      <w:rPr>
        <w:rFonts w:ascii="Symbol" w:hAnsi="Symbol" w:hint="default"/>
      </w:rPr>
    </w:lvl>
    <w:lvl w:ilvl="4" w:tplc="08090003" w:tentative="1">
      <w:start w:val="1"/>
      <w:numFmt w:val="bullet"/>
      <w:lvlText w:val="o"/>
      <w:lvlJc w:val="left"/>
      <w:pPr>
        <w:ind w:left="5933" w:hanging="360"/>
      </w:pPr>
      <w:rPr>
        <w:rFonts w:ascii="Courier New" w:hAnsi="Courier New" w:cs="Courier New" w:hint="default"/>
      </w:rPr>
    </w:lvl>
    <w:lvl w:ilvl="5" w:tplc="08090005" w:tentative="1">
      <w:start w:val="1"/>
      <w:numFmt w:val="bullet"/>
      <w:lvlText w:val=""/>
      <w:lvlJc w:val="left"/>
      <w:pPr>
        <w:ind w:left="6653" w:hanging="360"/>
      </w:pPr>
      <w:rPr>
        <w:rFonts w:ascii="Wingdings" w:hAnsi="Wingdings" w:hint="default"/>
      </w:rPr>
    </w:lvl>
    <w:lvl w:ilvl="6" w:tplc="08090001" w:tentative="1">
      <w:start w:val="1"/>
      <w:numFmt w:val="bullet"/>
      <w:lvlText w:val=""/>
      <w:lvlJc w:val="left"/>
      <w:pPr>
        <w:ind w:left="7373" w:hanging="360"/>
      </w:pPr>
      <w:rPr>
        <w:rFonts w:ascii="Symbol" w:hAnsi="Symbol" w:hint="default"/>
      </w:rPr>
    </w:lvl>
    <w:lvl w:ilvl="7" w:tplc="08090003" w:tentative="1">
      <w:start w:val="1"/>
      <w:numFmt w:val="bullet"/>
      <w:lvlText w:val="o"/>
      <w:lvlJc w:val="left"/>
      <w:pPr>
        <w:ind w:left="8093" w:hanging="360"/>
      </w:pPr>
      <w:rPr>
        <w:rFonts w:ascii="Courier New" w:hAnsi="Courier New" w:cs="Courier New" w:hint="default"/>
      </w:rPr>
    </w:lvl>
    <w:lvl w:ilvl="8" w:tplc="08090005" w:tentative="1">
      <w:start w:val="1"/>
      <w:numFmt w:val="bullet"/>
      <w:lvlText w:val=""/>
      <w:lvlJc w:val="left"/>
      <w:pPr>
        <w:ind w:left="8813" w:hanging="360"/>
      </w:pPr>
      <w:rPr>
        <w:rFonts w:ascii="Wingdings" w:hAnsi="Wingdings" w:hint="default"/>
      </w:rPr>
    </w:lvl>
  </w:abstractNum>
  <w:abstractNum w:abstractNumId="1" w15:restartNumberingAfterBreak="0">
    <w:nsid w:val="022337C0"/>
    <w:multiLevelType w:val="multilevel"/>
    <w:tmpl w:val="D5B88D04"/>
    <w:lvl w:ilvl="0">
      <w:start w:val="1"/>
      <w:numFmt w:val="decimal"/>
      <w:lvlText w:val="%1."/>
      <w:lvlJc w:val="left"/>
      <w:pPr>
        <w:ind w:left="720" w:hanging="360"/>
      </w:pPr>
      <w:rPr>
        <w:rFonts w:hint="default"/>
        <w:b/>
        <w:bCs/>
      </w:rPr>
    </w:lvl>
    <w:lvl w:ilvl="1">
      <w:start w:val="2"/>
      <w:numFmt w:val="decimal"/>
      <w:isLgl/>
      <w:lvlText w:val="%1.%2"/>
      <w:lvlJc w:val="left"/>
      <w:pPr>
        <w:ind w:left="510" w:firstLine="114"/>
      </w:pPr>
      <w:rPr>
        <w:rFonts w:hint="default"/>
        <w:b/>
      </w:rPr>
    </w:lvl>
    <w:lvl w:ilvl="2">
      <w:start w:val="1"/>
      <w:numFmt w:val="decimal"/>
      <w:isLgl/>
      <w:lvlText w:val="%1.%2.%3"/>
      <w:lvlJc w:val="left"/>
      <w:pPr>
        <w:ind w:left="1608" w:hanging="720"/>
      </w:pPr>
      <w:rPr>
        <w:rFonts w:hint="default"/>
        <w:b/>
      </w:rPr>
    </w:lvl>
    <w:lvl w:ilvl="3">
      <w:start w:val="1"/>
      <w:numFmt w:val="decimal"/>
      <w:isLgl/>
      <w:lvlText w:val="%1.%2.%3.%4"/>
      <w:lvlJc w:val="left"/>
      <w:pPr>
        <w:ind w:left="1872"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760" w:hanging="1080"/>
      </w:pPr>
      <w:rPr>
        <w:rFonts w:hint="default"/>
        <w:b/>
      </w:rPr>
    </w:lvl>
    <w:lvl w:ilvl="6">
      <w:start w:val="1"/>
      <w:numFmt w:val="decimal"/>
      <w:isLgl/>
      <w:lvlText w:val="%1.%2.%3.%4.%5.%6.%7"/>
      <w:lvlJc w:val="left"/>
      <w:pPr>
        <w:ind w:left="3384" w:hanging="1440"/>
      </w:pPr>
      <w:rPr>
        <w:rFonts w:hint="default"/>
        <w:b/>
      </w:rPr>
    </w:lvl>
    <w:lvl w:ilvl="7">
      <w:start w:val="1"/>
      <w:numFmt w:val="decimal"/>
      <w:isLgl/>
      <w:lvlText w:val="%1.%2.%3.%4.%5.%6.%7.%8"/>
      <w:lvlJc w:val="left"/>
      <w:pPr>
        <w:ind w:left="3648" w:hanging="1440"/>
      </w:pPr>
      <w:rPr>
        <w:rFonts w:hint="default"/>
        <w:b/>
      </w:rPr>
    </w:lvl>
    <w:lvl w:ilvl="8">
      <w:start w:val="1"/>
      <w:numFmt w:val="decimal"/>
      <w:isLgl/>
      <w:lvlText w:val="%1.%2.%3.%4.%5.%6.%7.%8.%9"/>
      <w:lvlJc w:val="left"/>
      <w:pPr>
        <w:ind w:left="4272" w:hanging="1800"/>
      </w:pPr>
      <w:rPr>
        <w:rFonts w:hint="default"/>
        <w:b/>
      </w:rPr>
    </w:lvl>
  </w:abstractNum>
  <w:abstractNum w:abstractNumId="2" w15:restartNumberingAfterBreak="0">
    <w:nsid w:val="03713C33"/>
    <w:multiLevelType w:val="multilevel"/>
    <w:tmpl w:val="84E233C2"/>
    <w:lvl w:ilvl="0">
      <w:start w:val="12"/>
      <w:numFmt w:val="decimal"/>
      <w:lvlText w:val="%1."/>
      <w:lvlJc w:val="left"/>
      <w:pPr>
        <w:ind w:left="643" w:hanging="360"/>
      </w:pPr>
      <w:rPr>
        <w:rFonts w:hint="default"/>
        <w:b/>
        <w:bCs/>
      </w:rPr>
    </w:lvl>
    <w:lvl w:ilvl="1">
      <w:start w:val="1"/>
      <w:numFmt w:val="decimal"/>
      <w:isLgl/>
      <w:lvlText w:val="%1.%2"/>
      <w:lvlJc w:val="left"/>
      <w:pPr>
        <w:ind w:left="845" w:hanging="4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0F2D74"/>
    <w:multiLevelType w:val="hybridMultilevel"/>
    <w:tmpl w:val="F724C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754617A"/>
    <w:multiLevelType w:val="hybridMultilevel"/>
    <w:tmpl w:val="9C9EEDFC"/>
    <w:lvl w:ilvl="0" w:tplc="650A87A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461463"/>
    <w:multiLevelType w:val="hybridMultilevel"/>
    <w:tmpl w:val="81586C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CEC6930"/>
    <w:multiLevelType w:val="hybridMultilevel"/>
    <w:tmpl w:val="89B42B98"/>
    <w:lvl w:ilvl="0" w:tplc="D1B45D16">
      <w:start w:val="1"/>
      <w:numFmt w:val="lowerLetter"/>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053484"/>
    <w:multiLevelType w:val="hybridMultilevel"/>
    <w:tmpl w:val="AF2A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840CC"/>
    <w:multiLevelType w:val="hybridMultilevel"/>
    <w:tmpl w:val="1F66F2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5E7943"/>
    <w:multiLevelType w:val="multilevel"/>
    <w:tmpl w:val="103AC28A"/>
    <w:lvl w:ilvl="0">
      <w:start w:val="1"/>
      <w:numFmt w:val="decimal"/>
      <w:lvlText w:val="%1."/>
      <w:lvlJc w:val="left"/>
      <w:pPr>
        <w:ind w:left="720" w:hanging="360"/>
      </w:pPr>
      <w:rPr>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10" w15:restartNumberingAfterBreak="0">
    <w:nsid w:val="1B1B03FA"/>
    <w:multiLevelType w:val="hybridMultilevel"/>
    <w:tmpl w:val="5D2A9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FD70E3"/>
    <w:multiLevelType w:val="hybridMultilevel"/>
    <w:tmpl w:val="7AA23570"/>
    <w:lvl w:ilvl="0" w:tplc="B23C1D96">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1EAF6379"/>
    <w:multiLevelType w:val="hybridMultilevel"/>
    <w:tmpl w:val="DE5AA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031B93"/>
    <w:multiLevelType w:val="hybridMultilevel"/>
    <w:tmpl w:val="AA32D278"/>
    <w:lvl w:ilvl="0" w:tplc="C9CC173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367865"/>
    <w:multiLevelType w:val="hybridMultilevel"/>
    <w:tmpl w:val="B8D0B0CA"/>
    <w:lvl w:ilvl="0" w:tplc="A21A6186">
      <w:start w:val="1"/>
      <w:numFmt w:val="lowerRoman"/>
      <w:lvlText w:val="%1."/>
      <w:lvlJc w:val="right"/>
      <w:pPr>
        <w:ind w:left="1077" w:hanging="360"/>
      </w:pPr>
      <w:rPr>
        <w:color w:val="auto"/>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23692425"/>
    <w:multiLevelType w:val="hybridMultilevel"/>
    <w:tmpl w:val="8B82830C"/>
    <w:lvl w:ilvl="0" w:tplc="F6166B62">
      <w:start w:val="1"/>
      <w:numFmt w:val="bullet"/>
      <w:lvlText w:val="•"/>
      <w:lvlJc w:val="left"/>
      <w:pPr>
        <w:tabs>
          <w:tab w:val="num" w:pos="360"/>
        </w:tabs>
        <w:ind w:left="360" w:hanging="360"/>
      </w:pPr>
      <w:rPr>
        <w:rFonts w:ascii="Arial" w:hAnsi="Arial" w:cs="Times New Roman" w:hint="default"/>
      </w:rPr>
    </w:lvl>
    <w:lvl w:ilvl="1" w:tplc="2AA8C5A4">
      <w:start w:val="1"/>
      <w:numFmt w:val="bullet"/>
      <w:lvlText w:val="•"/>
      <w:lvlJc w:val="left"/>
      <w:pPr>
        <w:tabs>
          <w:tab w:val="num" w:pos="1080"/>
        </w:tabs>
        <w:ind w:left="1080" w:hanging="360"/>
      </w:pPr>
      <w:rPr>
        <w:rFonts w:ascii="Arial" w:hAnsi="Arial" w:cs="Times New Roman" w:hint="default"/>
      </w:rPr>
    </w:lvl>
    <w:lvl w:ilvl="2" w:tplc="D8B083EC">
      <w:start w:val="1"/>
      <w:numFmt w:val="bullet"/>
      <w:lvlText w:val="•"/>
      <w:lvlJc w:val="left"/>
      <w:pPr>
        <w:tabs>
          <w:tab w:val="num" w:pos="1800"/>
        </w:tabs>
        <w:ind w:left="1800" w:hanging="360"/>
      </w:pPr>
      <w:rPr>
        <w:rFonts w:ascii="Arial" w:hAnsi="Arial" w:cs="Times New Roman" w:hint="default"/>
      </w:rPr>
    </w:lvl>
    <w:lvl w:ilvl="3" w:tplc="81B6CB88">
      <w:start w:val="1"/>
      <w:numFmt w:val="bullet"/>
      <w:lvlText w:val="•"/>
      <w:lvlJc w:val="left"/>
      <w:pPr>
        <w:tabs>
          <w:tab w:val="num" w:pos="2520"/>
        </w:tabs>
        <w:ind w:left="2520" w:hanging="360"/>
      </w:pPr>
      <w:rPr>
        <w:rFonts w:ascii="Arial" w:hAnsi="Arial" w:cs="Times New Roman" w:hint="default"/>
      </w:rPr>
    </w:lvl>
    <w:lvl w:ilvl="4" w:tplc="C788505A">
      <w:start w:val="1"/>
      <w:numFmt w:val="bullet"/>
      <w:lvlText w:val="•"/>
      <w:lvlJc w:val="left"/>
      <w:pPr>
        <w:tabs>
          <w:tab w:val="num" w:pos="3240"/>
        </w:tabs>
        <w:ind w:left="3240" w:hanging="360"/>
      </w:pPr>
      <w:rPr>
        <w:rFonts w:ascii="Arial" w:hAnsi="Arial" w:cs="Times New Roman" w:hint="default"/>
      </w:rPr>
    </w:lvl>
    <w:lvl w:ilvl="5" w:tplc="E2D476C8">
      <w:start w:val="1"/>
      <w:numFmt w:val="bullet"/>
      <w:lvlText w:val="•"/>
      <w:lvlJc w:val="left"/>
      <w:pPr>
        <w:tabs>
          <w:tab w:val="num" w:pos="3960"/>
        </w:tabs>
        <w:ind w:left="3960" w:hanging="360"/>
      </w:pPr>
      <w:rPr>
        <w:rFonts w:ascii="Arial" w:hAnsi="Arial" w:cs="Times New Roman" w:hint="default"/>
      </w:rPr>
    </w:lvl>
    <w:lvl w:ilvl="6" w:tplc="4CD0545A">
      <w:start w:val="1"/>
      <w:numFmt w:val="bullet"/>
      <w:lvlText w:val="•"/>
      <w:lvlJc w:val="left"/>
      <w:pPr>
        <w:tabs>
          <w:tab w:val="num" w:pos="4680"/>
        </w:tabs>
        <w:ind w:left="4680" w:hanging="360"/>
      </w:pPr>
      <w:rPr>
        <w:rFonts w:ascii="Arial" w:hAnsi="Arial" w:cs="Times New Roman" w:hint="default"/>
      </w:rPr>
    </w:lvl>
    <w:lvl w:ilvl="7" w:tplc="6E949A3A">
      <w:start w:val="1"/>
      <w:numFmt w:val="bullet"/>
      <w:lvlText w:val="•"/>
      <w:lvlJc w:val="left"/>
      <w:pPr>
        <w:tabs>
          <w:tab w:val="num" w:pos="5400"/>
        </w:tabs>
        <w:ind w:left="5400" w:hanging="360"/>
      </w:pPr>
      <w:rPr>
        <w:rFonts w:ascii="Arial" w:hAnsi="Arial" w:cs="Times New Roman" w:hint="default"/>
      </w:rPr>
    </w:lvl>
    <w:lvl w:ilvl="8" w:tplc="17322998">
      <w:start w:val="1"/>
      <w:numFmt w:val="bullet"/>
      <w:lvlText w:val="•"/>
      <w:lvlJc w:val="left"/>
      <w:pPr>
        <w:tabs>
          <w:tab w:val="num" w:pos="6120"/>
        </w:tabs>
        <w:ind w:left="6120" w:hanging="360"/>
      </w:pPr>
      <w:rPr>
        <w:rFonts w:ascii="Arial" w:hAnsi="Arial" w:cs="Times New Roman" w:hint="default"/>
      </w:rPr>
    </w:lvl>
  </w:abstractNum>
  <w:abstractNum w:abstractNumId="16" w15:restartNumberingAfterBreak="0">
    <w:nsid w:val="251F4A76"/>
    <w:multiLevelType w:val="hybridMultilevel"/>
    <w:tmpl w:val="C7709C7A"/>
    <w:lvl w:ilvl="0" w:tplc="70E80F0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627732"/>
    <w:multiLevelType w:val="hybridMultilevel"/>
    <w:tmpl w:val="8D2E7F88"/>
    <w:lvl w:ilvl="0" w:tplc="D5E68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360D36"/>
    <w:multiLevelType w:val="multilevel"/>
    <w:tmpl w:val="D5B88D04"/>
    <w:styleLink w:val="CurrentList2"/>
    <w:lvl w:ilvl="0">
      <w:start w:val="1"/>
      <w:numFmt w:val="decimal"/>
      <w:lvlText w:val="%1."/>
      <w:lvlJc w:val="left"/>
      <w:pPr>
        <w:ind w:left="720" w:hanging="360"/>
      </w:pPr>
      <w:rPr>
        <w:rFonts w:hint="default"/>
        <w:b/>
        <w:bCs/>
      </w:rPr>
    </w:lvl>
    <w:lvl w:ilvl="1">
      <w:start w:val="2"/>
      <w:numFmt w:val="decimal"/>
      <w:isLgl/>
      <w:lvlText w:val="%1.%2"/>
      <w:lvlJc w:val="left"/>
      <w:pPr>
        <w:ind w:left="510" w:firstLine="114"/>
      </w:pPr>
      <w:rPr>
        <w:rFonts w:hint="default"/>
        <w:b/>
      </w:rPr>
    </w:lvl>
    <w:lvl w:ilvl="2">
      <w:start w:val="1"/>
      <w:numFmt w:val="decimal"/>
      <w:isLgl/>
      <w:lvlText w:val="%1.%2.%3"/>
      <w:lvlJc w:val="left"/>
      <w:pPr>
        <w:ind w:left="1608" w:hanging="720"/>
      </w:pPr>
      <w:rPr>
        <w:rFonts w:hint="default"/>
        <w:b/>
      </w:rPr>
    </w:lvl>
    <w:lvl w:ilvl="3">
      <w:start w:val="1"/>
      <w:numFmt w:val="decimal"/>
      <w:isLgl/>
      <w:lvlText w:val="%1.%2.%3.%4"/>
      <w:lvlJc w:val="left"/>
      <w:pPr>
        <w:ind w:left="1872"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760" w:hanging="1080"/>
      </w:pPr>
      <w:rPr>
        <w:rFonts w:hint="default"/>
        <w:b/>
      </w:rPr>
    </w:lvl>
    <w:lvl w:ilvl="6">
      <w:start w:val="1"/>
      <w:numFmt w:val="decimal"/>
      <w:isLgl/>
      <w:lvlText w:val="%1.%2.%3.%4.%5.%6.%7"/>
      <w:lvlJc w:val="left"/>
      <w:pPr>
        <w:ind w:left="3384" w:hanging="1440"/>
      </w:pPr>
      <w:rPr>
        <w:rFonts w:hint="default"/>
        <w:b/>
      </w:rPr>
    </w:lvl>
    <w:lvl w:ilvl="7">
      <w:start w:val="1"/>
      <w:numFmt w:val="decimal"/>
      <w:isLgl/>
      <w:lvlText w:val="%1.%2.%3.%4.%5.%6.%7.%8"/>
      <w:lvlJc w:val="left"/>
      <w:pPr>
        <w:ind w:left="3648" w:hanging="1440"/>
      </w:pPr>
      <w:rPr>
        <w:rFonts w:hint="default"/>
        <w:b/>
      </w:rPr>
    </w:lvl>
    <w:lvl w:ilvl="8">
      <w:start w:val="1"/>
      <w:numFmt w:val="decimal"/>
      <w:isLgl/>
      <w:lvlText w:val="%1.%2.%3.%4.%5.%6.%7.%8.%9"/>
      <w:lvlJc w:val="left"/>
      <w:pPr>
        <w:ind w:left="4272" w:hanging="1800"/>
      </w:pPr>
      <w:rPr>
        <w:rFonts w:hint="default"/>
        <w:b/>
      </w:rPr>
    </w:lvl>
  </w:abstractNum>
  <w:abstractNum w:abstractNumId="19" w15:restartNumberingAfterBreak="0">
    <w:nsid w:val="3B6C66C4"/>
    <w:multiLevelType w:val="multilevel"/>
    <w:tmpl w:val="103AC28A"/>
    <w:lvl w:ilvl="0">
      <w:start w:val="1"/>
      <w:numFmt w:val="decimal"/>
      <w:lvlText w:val="%1."/>
      <w:lvlJc w:val="left"/>
      <w:pPr>
        <w:ind w:left="720" w:hanging="360"/>
      </w:pPr>
      <w:rPr>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20" w15:restartNumberingAfterBreak="0">
    <w:nsid w:val="3B9E5983"/>
    <w:multiLevelType w:val="hybridMultilevel"/>
    <w:tmpl w:val="5B683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5B3868"/>
    <w:multiLevelType w:val="hybridMultilevel"/>
    <w:tmpl w:val="9F68E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B1647A"/>
    <w:multiLevelType w:val="hybridMultilevel"/>
    <w:tmpl w:val="B460780E"/>
    <w:lvl w:ilvl="0" w:tplc="E75671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DCB4573"/>
    <w:multiLevelType w:val="hybridMultilevel"/>
    <w:tmpl w:val="755EF472"/>
    <w:lvl w:ilvl="0" w:tplc="50622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6312FA"/>
    <w:multiLevelType w:val="multilevel"/>
    <w:tmpl w:val="5F8A9A7C"/>
    <w:lvl w:ilvl="0">
      <w:start w:val="11"/>
      <w:numFmt w:val="decimal"/>
      <w:lvlText w:val="%1"/>
      <w:lvlJc w:val="left"/>
      <w:pPr>
        <w:ind w:left="420" w:hanging="420"/>
      </w:pPr>
      <w:rPr>
        <w:rFonts w:hint="default"/>
        <w:b/>
      </w:rPr>
    </w:lvl>
    <w:lvl w:ilvl="1">
      <w:start w:val="2"/>
      <w:numFmt w:val="decimal"/>
      <w:lvlText w:val="%1.%2"/>
      <w:lvlJc w:val="left"/>
      <w:pPr>
        <w:ind w:left="704" w:hanging="4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5" w15:restartNumberingAfterBreak="0">
    <w:nsid w:val="40826EFB"/>
    <w:multiLevelType w:val="multilevel"/>
    <w:tmpl w:val="B2FC1E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9F3DF5"/>
    <w:multiLevelType w:val="hybridMultilevel"/>
    <w:tmpl w:val="4A527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30F4FAA"/>
    <w:multiLevelType w:val="hybridMultilevel"/>
    <w:tmpl w:val="11D4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85592"/>
    <w:multiLevelType w:val="multilevel"/>
    <w:tmpl w:val="092A0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295CB0"/>
    <w:multiLevelType w:val="hybridMultilevel"/>
    <w:tmpl w:val="37A66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6E86575"/>
    <w:multiLevelType w:val="hybridMultilevel"/>
    <w:tmpl w:val="0720C2D8"/>
    <w:lvl w:ilvl="0" w:tplc="1DE2C1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89D69C6"/>
    <w:multiLevelType w:val="hybridMultilevel"/>
    <w:tmpl w:val="9A4CD3DE"/>
    <w:lvl w:ilvl="0" w:tplc="F4F861F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3AE7702"/>
    <w:multiLevelType w:val="multilevel"/>
    <w:tmpl w:val="3AA68410"/>
    <w:lvl w:ilvl="0">
      <w:start w:val="10"/>
      <w:numFmt w:val="decimal"/>
      <w:lvlText w:val="%1."/>
      <w:lvlJc w:val="left"/>
      <w:pPr>
        <w:ind w:left="720" w:hanging="360"/>
      </w:pPr>
      <w:rPr>
        <w:rFonts w:eastAsia="Times New Roman" w:hint="default"/>
        <w:b/>
      </w:r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543833F6"/>
    <w:multiLevelType w:val="hybridMultilevel"/>
    <w:tmpl w:val="54965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76F0ED7"/>
    <w:multiLevelType w:val="hybridMultilevel"/>
    <w:tmpl w:val="B6AC5816"/>
    <w:lvl w:ilvl="0" w:tplc="C70A54DE">
      <w:start w:val="1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FC2948"/>
    <w:multiLevelType w:val="hybridMultilevel"/>
    <w:tmpl w:val="947CEE9E"/>
    <w:lvl w:ilvl="0" w:tplc="E88244B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017843"/>
    <w:multiLevelType w:val="hybridMultilevel"/>
    <w:tmpl w:val="5C6C0144"/>
    <w:lvl w:ilvl="0" w:tplc="D62CD08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BC437A"/>
    <w:multiLevelType w:val="hybridMultilevel"/>
    <w:tmpl w:val="91BEC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E535D14"/>
    <w:multiLevelType w:val="hybridMultilevel"/>
    <w:tmpl w:val="071E5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F186092"/>
    <w:multiLevelType w:val="hybridMultilevel"/>
    <w:tmpl w:val="07E2C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25E7A94"/>
    <w:multiLevelType w:val="hybridMultilevel"/>
    <w:tmpl w:val="A5762C46"/>
    <w:lvl w:ilvl="0" w:tplc="B23C1D9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39177A6"/>
    <w:multiLevelType w:val="hybridMultilevel"/>
    <w:tmpl w:val="DFE85FF4"/>
    <w:lvl w:ilvl="0" w:tplc="B23C1D9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40320D2"/>
    <w:multiLevelType w:val="multilevel"/>
    <w:tmpl w:val="103AC28A"/>
    <w:lvl w:ilvl="0">
      <w:start w:val="1"/>
      <w:numFmt w:val="decimal"/>
      <w:lvlText w:val="%1."/>
      <w:lvlJc w:val="left"/>
      <w:pPr>
        <w:ind w:left="720" w:hanging="360"/>
      </w:pPr>
      <w:rPr>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43" w15:restartNumberingAfterBreak="0">
    <w:nsid w:val="647103BD"/>
    <w:multiLevelType w:val="hybridMultilevel"/>
    <w:tmpl w:val="DFDE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3144BF"/>
    <w:multiLevelType w:val="hybridMultilevel"/>
    <w:tmpl w:val="14E05E3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5" w15:restartNumberingAfterBreak="0">
    <w:nsid w:val="67F8646D"/>
    <w:multiLevelType w:val="hybridMultilevel"/>
    <w:tmpl w:val="EC44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A98EF6"/>
    <w:multiLevelType w:val="hybridMultilevel"/>
    <w:tmpl w:val="FFFFFFFF"/>
    <w:lvl w:ilvl="0" w:tplc="B7642EE8">
      <w:start w:val="1"/>
      <w:numFmt w:val="bullet"/>
      <w:lvlText w:val=""/>
      <w:lvlJc w:val="left"/>
      <w:pPr>
        <w:ind w:left="720" w:hanging="360"/>
      </w:pPr>
      <w:rPr>
        <w:rFonts w:ascii="Symbol" w:hAnsi="Symbol" w:hint="default"/>
      </w:rPr>
    </w:lvl>
    <w:lvl w:ilvl="1" w:tplc="F77A83B0">
      <w:start w:val="1"/>
      <w:numFmt w:val="bullet"/>
      <w:lvlText w:val="o"/>
      <w:lvlJc w:val="left"/>
      <w:pPr>
        <w:ind w:left="1440" w:hanging="360"/>
      </w:pPr>
      <w:rPr>
        <w:rFonts w:ascii="Courier New" w:hAnsi="Courier New" w:cs="Times New Roman" w:hint="default"/>
      </w:rPr>
    </w:lvl>
    <w:lvl w:ilvl="2" w:tplc="9744B7BC">
      <w:start w:val="1"/>
      <w:numFmt w:val="bullet"/>
      <w:lvlText w:val=""/>
      <w:lvlJc w:val="left"/>
      <w:pPr>
        <w:ind w:left="2160" w:hanging="360"/>
      </w:pPr>
      <w:rPr>
        <w:rFonts w:ascii="Wingdings" w:hAnsi="Wingdings" w:hint="default"/>
      </w:rPr>
    </w:lvl>
    <w:lvl w:ilvl="3" w:tplc="31E80F4E">
      <w:start w:val="1"/>
      <w:numFmt w:val="bullet"/>
      <w:lvlText w:val=""/>
      <w:lvlJc w:val="left"/>
      <w:pPr>
        <w:ind w:left="2880" w:hanging="360"/>
      </w:pPr>
      <w:rPr>
        <w:rFonts w:ascii="Symbol" w:hAnsi="Symbol" w:hint="default"/>
      </w:rPr>
    </w:lvl>
    <w:lvl w:ilvl="4" w:tplc="653881E8">
      <w:start w:val="1"/>
      <w:numFmt w:val="bullet"/>
      <w:lvlText w:val="o"/>
      <w:lvlJc w:val="left"/>
      <w:pPr>
        <w:ind w:left="3600" w:hanging="360"/>
      </w:pPr>
      <w:rPr>
        <w:rFonts w:ascii="Courier New" w:hAnsi="Courier New" w:cs="Times New Roman" w:hint="default"/>
      </w:rPr>
    </w:lvl>
    <w:lvl w:ilvl="5" w:tplc="04660B14">
      <w:start w:val="1"/>
      <w:numFmt w:val="bullet"/>
      <w:lvlText w:val=""/>
      <w:lvlJc w:val="left"/>
      <w:pPr>
        <w:ind w:left="4320" w:hanging="360"/>
      </w:pPr>
      <w:rPr>
        <w:rFonts w:ascii="Wingdings" w:hAnsi="Wingdings" w:hint="default"/>
      </w:rPr>
    </w:lvl>
    <w:lvl w:ilvl="6" w:tplc="6570F3C6">
      <w:start w:val="1"/>
      <w:numFmt w:val="bullet"/>
      <w:lvlText w:val=""/>
      <w:lvlJc w:val="left"/>
      <w:pPr>
        <w:ind w:left="5040" w:hanging="360"/>
      </w:pPr>
      <w:rPr>
        <w:rFonts w:ascii="Symbol" w:hAnsi="Symbol" w:hint="default"/>
      </w:rPr>
    </w:lvl>
    <w:lvl w:ilvl="7" w:tplc="AB30F6DE">
      <w:start w:val="1"/>
      <w:numFmt w:val="bullet"/>
      <w:lvlText w:val="o"/>
      <w:lvlJc w:val="left"/>
      <w:pPr>
        <w:ind w:left="5760" w:hanging="360"/>
      </w:pPr>
      <w:rPr>
        <w:rFonts w:ascii="Courier New" w:hAnsi="Courier New" w:cs="Times New Roman" w:hint="default"/>
      </w:rPr>
    </w:lvl>
    <w:lvl w:ilvl="8" w:tplc="3DC6562E">
      <w:start w:val="1"/>
      <w:numFmt w:val="bullet"/>
      <w:lvlText w:val=""/>
      <w:lvlJc w:val="left"/>
      <w:pPr>
        <w:ind w:left="6480" w:hanging="360"/>
      </w:pPr>
      <w:rPr>
        <w:rFonts w:ascii="Wingdings" w:hAnsi="Wingdings" w:hint="default"/>
      </w:rPr>
    </w:lvl>
  </w:abstractNum>
  <w:abstractNum w:abstractNumId="47" w15:restartNumberingAfterBreak="0">
    <w:nsid w:val="70541B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8757C6"/>
    <w:multiLevelType w:val="hybridMultilevel"/>
    <w:tmpl w:val="3670E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47F75D2"/>
    <w:multiLevelType w:val="hybridMultilevel"/>
    <w:tmpl w:val="BDDE5DA4"/>
    <w:lvl w:ilvl="0" w:tplc="DB70EEF4">
      <w:start w:val="1"/>
      <w:numFmt w:val="decimal"/>
      <w:lvlText w:val="%1."/>
      <w:lvlJc w:val="left"/>
      <w:pPr>
        <w:ind w:left="852" w:hanging="36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50" w15:restartNumberingAfterBreak="0">
    <w:nsid w:val="75690E96"/>
    <w:multiLevelType w:val="hybridMultilevel"/>
    <w:tmpl w:val="A678F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6FB4320"/>
    <w:multiLevelType w:val="hybridMultilevel"/>
    <w:tmpl w:val="ED5EBE3E"/>
    <w:lvl w:ilvl="0" w:tplc="C282957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BB346E2"/>
    <w:multiLevelType w:val="multilevel"/>
    <w:tmpl w:val="44FE46E2"/>
    <w:lvl w:ilvl="0">
      <w:start w:val="1"/>
      <w:numFmt w:val="decimal"/>
      <w:lvlText w:val="%1."/>
      <w:lvlJc w:val="left"/>
      <w:pPr>
        <w:ind w:left="762"/>
      </w:pPr>
      <w:rPr>
        <w:rFonts w:ascii="Calibri" w:eastAsia="Calibri" w:hAnsi="Calibri" w:cs="Calibri"/>
        <w:b w:val="0"/>
        <w:i w:val="0"/>
        <w:strike w:val="0"/>
        <w:dstrike w:val="0"/>
        <w:color w:val="1F3864" w:themeColor="accent5" w:themeShade="80"/>
        <w:sz w:val="26"/>
        <w:szCs w:val="26"/>
        <w:u w:val="none" w:color="000000"/>
        <w:bdr w:val="none" w:sz="0" w:space="0" w:color="auto"/>
        <w:shd w:val="clear" w:color="auto" w:fill="auto"/>
        <w:vertAlign w:val="baseline"/>
      </w:rPr>
    </w:lvl>
    <w:lvl w:ilvl="1">
      <w:start w:val="1"/>
      <w:numFmt w:val="decimal"/>
      <w:lvlText w:val="%1.%2"/>
      <w:lvlJc w:val="left"/>
      <w:pPr>
        <w:ind w:left="1475"/>
      </w:pPr>
      <w:rPr>
        <w:rFonts w:ascii="Calibri" w:eastAsia="Calibri" w:hAnsi="Calibri" w:cs="Calibri"/>
        <w:b w:val="0"/>
        <w:i w:val="0"/>
        <w:strike w:val="0"/>
        <w:dstrike w:val="0"/>
        <w:color w:val="1F3864" w:themeColor="accent5" w:themeShade="80"/>
        <w:sz w:val="26"/>
        <w:szCs w:val="26"/>
        <w:u w:val="none" w:color="000000"/>
        <w:bdr w:val="none" w:sz="0" w:space="0" w:color="auto"/>
        <w:shd w:val="clear" w:color="auto" w:fill="auto"/>
        <w:vertAlign w:val="baseline"/>
      </w:rPr>
    </w:lvl>
    <w:lvl w:ilvl="2">
      <w:start w:val="1"/>
      <w:numFmt w:val="lowerRoman"/>
      <w:lvlText w:val="%3"/>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3" w15:restartNumberingAfterBreak="0">
    <w:nsid w:val="7BBE0829"/>
    <w:multiLevelType w:val="hybridMultilevel"/>
    <w:tmpl w:val="D42429CA"/>
    <w:lvl w:ilvl="0" w:tplc="C79C606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7CAD3C3C"/>
    <w:multiLevelType w:val="multilevel"/>
    <w:tmpl w:val="D5B88D04"/>
    <w:styleLink w:val="CurrentList1"/>
    <w:lvl w:ilvl="0">
      <w:start w:val="1"/>
      <w:numFmt w:val="decimal"/>
      <w:lvlText w:val="%1."/>
      <w:lvlJc w:val="left"/>
      <w:pPr>
        <w:ind w:left="720" w:hanging="360"/>
      </w:pPr>
      <w:rPr>
        <w:rFonts w:hint="default"/>
        <w:b/>
        <w:bCs/>
      </w:rPr>
    </w:lvl>
    <w:lvl w:ilvl="1">
      <w:start w:val="2"/>
      <w:numFmt w:val="decimal"/>
      <w:isLgl/>
      <w:lvlText w:val="%1.%2"/>
      <w:lvlJc w:val="left"/>
      <w:pPr>
        <w:ind w:left="510" w:firstLine="114"/>
      </w:pPr>
      <w:rPr>
        <w:rFonts w:hint="default"/>
        <w:b/>
      </w:rPr>
    </w:lvl>
    <w:lvl w:ilvl="2">
      <w:start w:val="1"/>
      <w:numFmt w:val="decimal"/>
      <w:isLgl/>
      <w:lvlText w:val="%1.%2.%3"/>
      <w:lvlJc w:val="left"/>
      <w:pPr>
        <w:ind w:left="1608" w:hanging="720"/>
      </w:pPr>
      <w:rPr>
        <w:rFonts w:hint="default"/>
        <w:b/>
      </w:rPr>
    </w:lvl>
    <w:lvl w:ilvl="3">
      <w:start w:val="1"/>
      <w:numFmt w:val="decimal"/>
      <w:isLgl/>
      <w:lvlText w:val="%1.%2.%3.%4"/>
      <w:lvlJc w:val="left"/>
      <w:pPr>
        <w:ind w:left="1872"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760" w:hanging="1080"/>
      </w:pPr>
      <w:rPr>
        <w:rFonts w:hint="default"/>
        <w:b/>
      </w:rPr>
    </w:lvl>
    <w:lvl w:ilvl="6">
      <w:start w:val="1"/>
      <w:numFmt w:val="decimal"/>
      <w:isLgl/>
      <w:lvlText w:val="%1.%2.%3.%4.%5.%6.%7"/>
      <w:lvlJc w:val="left"/>
      <w:pPr>
        <w:ind w:left="3384" w:hanging="1440"/>
      </w:pPr>
      <w:rPr>
        <w:rFonts w:hint="default"/>
        <w:b/>
      </w:rPr>
    </w:lvl>
    <w:lvl w:ilvl="7">
      <w:start w:val="1"/>
      <w:numFmt w:val="decimal"/>
      <w:isLgl/>
      <w:lvlText w:val="%1.%2.%3.%4.%5.%6.%7.%8"/>
      <w:lvlJc w:val="left"/>
      <w:pPr>
        <w:ind w:left="3648" w:hanging="1440"/>
      </w:pPr>
      <w:rPr>
        <w:rFonts w:hint="default"/>
        <w:b/>
      </w:rPr>
    </w:lvl>
    <w:lvl w:ilvl="8">
      <w:start w:val="1"/>
      <w:numFmt w:val="decimal"/>
      <w:isLgl/>
      <w:lvlText w:val="%1.%2.%3.%4.%5.%6.%7.%8.%9"/>
      <w:lvlJc w:val="left"/>
      <w:pPr>
        <w:ind w:left="4272" w:hanging="1800"/>
      </w:pPr>
      <w:rPr>
        <w:rFonts w:hint="default"/>
        <w:b/>
      </w:rPr>
    </w:lvl>
  </w:abstractNum>
  <w:abstractNum w:abstractNumId="55" w15:restartNumberingAfterBreak="0">
    <w:nsid w:val="7DA028E2"/>
    <w:multiLevelType w:val="multilevel"/>
    <w:tmpl w:val="02C8EE4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E2C3FEF"/>
    <w:multiLevelType w:val="hybridMultilevel"/>
    <w:tmpl w:val="CAFC9E60"/>
    <w:lvl w:ilvl="0" w:tplc="08090001">
      <w:start w:val="1"/>
      <w:numFmt w:val="bullet"/>
      <w:lvlText w:val=""/>
      <w:lvlJc w:val="left"/>
      <w:pPr>
        <w:ind w:left="1294" w:hanging="360"/>
      </w:pPr>
      <w:rPr>
        <w:rFonts w:ascii="Symbol" w:hAnsi="Symbol" w:hint="default"/>
      </w:rPr>
    </w:lvl>
    <w:lvl w:ilvl="1" w:tplc="08090003">
      <w:start w:val="1"/>
      <w:numFmt w:val="bullet"/>
      <w:lvlText w:val="o"/>
      <w:lvlJc w:val="left"/>
      <w:pPr>
        <w:ind w:left="2014" w:hanging="360"/>
      </w:pPr>
      <w:rPr>
        <w:rFonts w:ascii="Courier New" w:hAnsi="Courier New" w:cs="Courier New" w:hint="default"/>
      </w:rPr>
    </w:lvl>
    <w:lvl w:ilvl="2" w:tplc="08090005">
      <w:start w:val="1"/>
      <w:numFmt w:val="bullet"/>
      <w:lvlText w:val=""/>
      <w:lvlJc w:val="left"/>
      <w:pPr>
        <w:ind w:left="2734" w:hanging="360"/>
      </w:pPr>
      <w:rPr>
        <w:rFonts w:ascii="Wingdings" w:hAnsi="Wingdings" w:hint="default"/>
      </w:rPr>
    </w:lvl>
    <w:lvl w:ilvl="3" w:tplc="08090001">
      <w:start w:val="1"/>
      <w:numFmt w:val="bullet"/>
      <w:lvlText w:val=""/>
      <w:lvlJc w:val="left"/>
      <w:pPr>
        <w:ind w:left="3454" w:hanging="360"/>
      </w:pPr>
      <w:rPr>
        <w:rFonts w:ascii="Symbol" w:hAnsi="Symbol" w:hint="default"/>
      </w:rPr>
    </w:lvl>
    <w:lvl w:ilvl="4" w:tplc="08090003">
      <w:start w:val="1"/>
      <w:numFmt w:val="bullet"/>
      <w:lvlText w:val="o"/>
      <w:lvlJc w:val="left"/>
      <w:pPr>
        <w:ind w:left="4174" w:hanging="360"/>
      </w:pPr>
      <w:rPr>
        <w:rFonts w:ascii="Courier New" w:hAnsi="Courier New" w:cs="Courier New" w:hint="default"/>
      </w:rPr>
    </w:lvl>
    <w:lvl w:ilvl="5" w:tplc="08090005">
      <w:start w:val="1"/>
      <w:numFmt w:val="bullet"/>
      <w:lvlText w:val=""/>
      <w:lvlJc w:val="left"/>
      <w:pPr>
        <w:ind w:left="4894" w:hanging="360"/>
      </w:pPr>
      <w:rPr>
        <w:rFonts w:ascii="Wingdings" w:hAnsi="Wingdings" w:hint="default"/>
      </w:rPr>
    </w:lvl>
    <w:lvl w:ilvl="6" w:tplc="08090001">
      <w:start w:val="1"/>
      <w:numFmt w:val="bullet"/>
      <w:lvlText w:val=""/>
      <w:lvlJc w:val="left"/>
      <w:pPr>
        <w:ind w:left="5614" w:hanging="360"/>
      </w:pPr>
      <w:rPr>
        <w:rFonts w:ascii="Symbol" w:hAnsi="Symbol" w:hint="default"/>
      </w:rPr>
    </w:lvl>
    <w:lvl w:ilvl="7" w:tplc="08090003">
      <w:start w:val="1"/>
      <w:numFmt w:val="bullet"/>
      <w:lvlText w:val="o"/>
      <w:lvlJc w:val="left"/>
      <w:pPr>
        <w:ind w:left="6334" w:hanging="360"/>
      </w:pPr>
      <w:rPr>
        <w:rFonts w:ascii="Courier New" w:hAnsi="Courier New" w:cs="Courier New" w:hint="default"/>
      </w:rPr>
    </w:lvl>
    <w:lvl w:ilvl="8" w:tplc="08090005">
      <w:start w:val="1"/>
      <w:numFmt w:val="bullet"/>
      <w:lvlText w:val=""/>
      <w:lvlJc w:val="left"/>
      <w:pPr>
        <w:ind w:left="7054" w:hanging="360"/>
      </w:pPr>
      <w:rPr>
        <w:rFonts w:ascii="Wingdings" w:hAnsi="Wingdings" w:hint="default"/>
      </w:rPr>
    </w:lvl>
  </w:abstractNum>
  <w:num w:numId="1" w16cid:durableId="413086122">
    <w:abstractNumId w:val="52"/>
  </w:num>
  <w:num w:numId="2" w16cid:durableId="117187519">
    <w:abstractNumId w:val="36"/>
  </w:num>
  <w:num w:numId="3" w16cid:durableId="1339623437">
    <w:abstractNumId w:val="47"/>
  </w:num>
  <w:num w:numId="4" w16cid:durableId="1138256151">
    <w:abstractNumId w:val="5"/>
  </w:num>
  <w:num w:numId="5" w16cid:durableId="2052999688">
    <w:abstractNumId w:val="9"/>
  </w:num>
  <w:num w:numId="6" w16cid:durableId="1352024862">
    <w:abstractNumId w:val="21"/>
  </w:num>
  <w:num w:numId="7" w16cid:durableId="194973851">
    <w:abstractNumId w:val="19"/>
  </w:num>
  <w:num w:numId="8" w16cid:durableId="846098240">
    <w:abstractNumId w:val="42"/>
  </w:num>
  <w:num w:numId="9" w16cid:durableId="171527428">
    <w:abstractNumId w:val="3"/>
  </w:num>
  <w:num w:numId="10" w16cid:durableId="663044794">
    <w:abstractNumId w:val="53"/>
  </w:num>
  <w:num w:numId="11" w16cid:durableId="1528788437">
    <w:abstractNumId w:val="55"/>
  </w:num>
  <w:num w:numId="12" w16cid:durableId="1957826784">
    <w:abstractNumId w:val="24"/>
  </w:num>
  <w:num w:numId="13" w16cid:durableId="527455349">
    <w:abstractNumId w:val="32"/>
  </w:num>
  <w:num w:numId="14" w16cid:durableId="1067219776">
    <w:abstractNumId w:val="22"/>
  </w:num>
  <w:num w:numId="15" w16cid:durableId="386488630">
    <w:abstractNumId w:val="31"/>
  </w:num>
  <w:num w:numId="16" w16cid:durableId="1690714334">
    <w:abstractNumId w:val="13"/>
  </w:num>
  <w:num w:numId="17" w16cid:durableId="519856090">
    <w:abstractNumId w:val="35"/>
  </w:num>
  <w:num w:numId="18" w16cid:durableId="158733677">
    <w:abstractNumId w:val="1"/>
  </w:num>
  <w:num w:numId="19" w16cid:durableId="217056571">
    <w:abstractNumId w:val="14"/>
  </w:num>
  <w:num w:numId="20" w16cid:durableId="1781532583">
    <w:abstractNumId w:val="2"/>
  </w:num>
  <w:num w:numId="21" w16cid:durableId="1898710779">
    <w:abstractNumId w:val="4"/>
  </w:num>
  <w:num w:numId="22" w16cid:durableId="29041581">
    <w:abstractNumId w:val="11"/>
  </w:num>
  <w:num w:numId="23" w16cid:durableId="1117720397">
    <w:abstractNumId w:val="10"/>
  </w:num>
  <w:num w:numId="24" w16cid:durableId="263074317">
    <w:abstractNumId w:val="54"/>
  </w:num>
  <w:num w:numId="25" w16cid:durableId="314573049">
    <w:abstractNumId w:val="40"/>
  </w:num>
  <w:num w:numId="26" w16cid:durableId="1767383585">
    <w:abstractNumId w:val="30"/>
  </w:num>
  <w:num w:numId="27" w16cid:durableId="2008241513">
    <w:abstractNumId w:val="50"/>
  </w:num>
  <w:num w:numId="28" w16cid:durableId="723258602">
    <w:abstractNumId w:val="34"/>
  </w:num>
  <w:num w:numId="29" w16cid:durableId="601767181">
    <w:abstractNumId w:val="6"/>
  </w:num>
  <w:num w:numId="30" w16cid:durableId="817379215">
    <w:abstractNumId w:val="48"/>
  </w:num>
  <w:num w:numId="31" w16cid:durableId="515198200">
    <w:abstractNumId w:val="0"/>
  </w:num>
  <w:num w:numId="32" w16cid:durableId="1293749297">
    <w:abstractNumId w:val="37"/>
  </w:num>
  <w:num w:numId="33" w16cid:durableId="1142775081">
    <w:abstractNumId w:val="23"/>
  </w:num>
  <w:num w:numId="34" w16cid:durableId="657344163">
    <w:abstractNumId w:val="51"/>
  </w:num>
  <w:num w:numId="35" w16cid:durableId="1384595579">
    <w:abstractNumId w:val="49"/>
  </w:num>
  <w:num w:numId="36" w16cid:durableId="1464807098">
    <w:abstractNumId w:val="8"/>
  </w:num>
  <w:num w:numId="37" w16cid:durableId="890774646">
    <w:abstractNumId w:val="45"/>
  </w:num>
  <w:num w:numId="38" w16cid:durableId="91828422">
    <w:abstractNumId w:val="44"/>
  </w:num>
  <w:num w:numId="39" w16cid:durableId="778377112">
    <w:abstractNumId w:val="17"/>
  </w:num>
  <w:num w:numId="40" w16cid:durableId="1219897376">
    <w:abstractNumId w:val="12"/>
  </w:num>
  <w:num w:numId="41" w16cid:durableId="1857112287">
    <w:abstractNumId w:val="39"/>
  </w:num>
  <w:num w:numId="42" w16cid:durableId="206524929">
    <w:abstractNumId w:val="18"/>
  </w:num>
  <w:num w:numId="43" w16cid:durableId="833450642">
    <w:abstractNumId w:val="15"/>
  </w:num>
  <w:num w:numId="44" w16cid:durableId="381058177">
    <w:abstractNumId w:val="56"/>
  </w:num>
  <w:num w:numId="45" w16cid:durableId="867648349">
    <w:abstractNumId w:val="29"/>
  </w:num>
  <w:num w:numId="46" w16cid:durableId="454952657">
    <w:abstractNumId w:val="43"/>
  </w:num>
  <w:num w:numId="47" w16cid:durableId="885527592">
    <w:abstractNumId w:val="27"/>
  </w:num>
  <w:num w:numId="48" w16cid:durableId="412244611">
    <w:abstractNumId w:val="20"/>
  </w:num>
  <w:num w:numId="49" w16cid:durableId="1275595558">
    <w:abstractNumId w:val="7"/>
  </w:num>
  <w:num w:numId="50" w16cid:durableId="1129468805">
    <w:abstractNumId w:val="33"/>
  </w:num>
  <w:num w:numId="51" w16cid:durableId="860974519">
    <w:abstractNumId w:val="41"/>
  </w:num>
  <w:num w:numId="52" w16cid:durableId="1037317394">
    <w:abstractNumId w:val="16"/>
  </w:num>
  <w:num w:numId="53" w16cid:durableId="1275749166">
    <w:abstractNumId w:val="46"/>
  </w:num>
  <w:num w:numId="54" w16cid:durableId="936670120">
    <w:abstractNumId w:val="28"/>
  </w:num>
  <w:num w:numId="55" w16cid:durableId="1425759072">
    <w:abstractNumId w:val="25"/>
  </w:num>
  <w:num w:numId="56" w16cid:durableId="383678377">
    <w:abstractNumId w:val="38"/>
  </w:num>
  <w:num w:numId="57" w16cid:durableId="16812718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61"/>
    <w:rsid w:val="0000143F"/>
    <w:rsid w:val="00006728"/>
    <w:rsid w:val="000118F4"/>
    <w:rsid w:val="00011D6D"/>
    <w:rsid w:val="00015B8B"/>
    <w:rsid w:val="000215EE"/>
    <w:rsid w:val="00021D4F"/>
    <w:rsid w:val="00023F88"/>
    <w:rsid w:val="00025D81"/>
    <w:rsid w:val="00027D58"/>
    <w:rsid w:val="00042266"/>
    <w:rsid w:val="00042465"/>
    <w:rsid w:val="0004427A"/>
    <w:rsid w:val="00047F1A"/>
    <w:rsid w:val="00047F8A"/>
    <w:rsid w:val="00063876"/>
    <w:rsid w:val="000646C1"/>
    <w:rsid w:val="0007151D"/>
    <w:rsid w:val="000734F9"/>
    <w:rsid w:val="00073558"/>
    <w:rsid w:val="00075165"/>
    <w:rsid w:val="0007665F"/>
    <w:rsid w:val="00076E93"/>
    <w:rsid w:val="00080FA6"/>
    <w:rsid w:val="000818CA"/>
    <w:rsid w:val="00086C7F"/>
    <w:rsid w:val="000910B6"/>
    <w:rsid w:val="000A14F4"/>
    <w:rsid w:val="000A7B26"/>
    <w:rsid w:val="000B2AF5"/>
    <w:rsid w:val="000B2F7D"/>
    <w:rsid w:val="000B4A48"/>
    <w:rsid w:val="000C1861"/>
    <w:rsid w:val="000C3845"/>
    <w:rsid w:val="000C53A0"/>
    <w:rsid w:val="000D03E2"/>
    <w:rsid w:val="000D0DD9"/>
    <w:rsid w:val="000D2FEE"/>
    <w:rsid w:val="000D60E7"/>
    <w:rsid w:val="000D781E"/>
    <w:rsid w:val="000E0431"/>
    <w:rsid w:val="000E15DF"/>
    <w:rsid w:val="000E62CC"/>
    <w:rsid w:val="000E6844"/>
    <w:rsid w:val="000E7CA4"/>
    <w:rsid w:val="000F1470"/>
    <w:rsid w:val="000F2D26"/>
    <w:rsid w:val="000F455D"/>
    <w:rsid w:val="000F4770"/>
    <w:rsid w:val="000F592B"/>
    <w:rsid w:val="000F7E37"/>
    <w:rsid w:val="001006C0"/>
    <w:rsid w:val="00102715"/>
    <w:rsid w:val="00103048"/>
    <w:rsid w:val="00111F46"/>
    <w:rsid w:val="001149CE"/>
    <w:rsid w:val="001211EF"/>
    <w:rsid w:val="00121C54"/>
    <w:rsid w:val="0012263D"/>
    <w:rsid w:val="001276CA"/>
    <w:rsid w:val="00127FE5"/>
    <w:rsid w:val="00133381"/>
    <w:rsid w:val="00133BCF"/>
    <w:rsid w:val="00134D22"/>
    <w:rsid w:val="00136D22"/>
    <w:rsid w:val="00141547"/>
    <w:rsid w:val="00142770"/>
    <w:rsid w:val="00143455"/>
    <w:rsid w:val="00144CA3"/>
    <w:rsid w:val="0014556E"/>
    <w:rsid w:val="001476B9"/>
    <w:rsid w:val="001508ED"/>
    <w:rsid w:val="00151068"/>
    <w:rsid w:val="001512BD"/>
    <w:rsid w:val="0015357E"/>
    <w:rsid w:val="00160468"/>
    <w:rsid w:val="00165CB3"/>
    <w:rsid w:val="001661E1"/>
    <w:rsid w:val="00173D5E"/>
    <w:rsid w:val="00174D01"/>
    <w:rsid w:val="001813F8"/>
    <w:rsid w:val="00183AB6"/>
    <w:rsid w:val="00187F79"/>
    <w:rsid w:val="00190164"/>
    <w:rsid w:val="00193B0D"/>
    <w:rsid w:val="00194E69"/>
    <w:rsid w:val="00195EFD"/>
    <w:rsid w:val="00197100"/>
    <w:rsid w:val="001A14D0"/>
    <w:rsid w:val="001A14F2"/>
    <w:rsid w:val="001A6214"/>
    <w:rsid w:val="001A64E5"/>
    <w:rsid w:val="001B2409"/>
    <w:rsid w:val="001B2622"/>
    <w:rsid w:val="001B262C"/>
    <w:rsid w:val="001B4A92"/>
    <w:rsid w:val="001B521A"/>
    <w:rsid w:val="001B6610"/>
    <w:rsid w:val="001B6906"/>
    <w:rsid w:val="001B7C36"/>
    <w:rsid w:val="001C0D9F"/>
    <w:rsid w:val="001C4EDA"/>
    <w:rsid w:val="001C6115"/>
    <w:rsid w:val="001D2107"/>
    <w:rsid w:val="001D25F5"/>
    <w:rsid w:val="001D302C"/>
    <w:rsid w:val="001D4642"/>
    <w:rsid w:val="001D53F4"/>
    <w:rsid w:val="001E0B87"/>
    <w:rsid w:val="001E264F"/>
    <w:rsid w:val="001E3AFE"/>
    <w:rsid w:val="001E409B"/>
    <w:rsid w:val="001E4CA0"/>
    <w:rsid w:val="001F0964"/>
    <w:rsid w:val="001F0E6F"/>
    <w:rsid w:val="001F2F3C"/>
    <w:rsid w:val="001F4194"/>
    <w:rsid w:val="001F4260"/>
    <w:rsid w:val="002004D4"/>
    <w:rsid w:val="00201058"/>
    <w:rsid w:val="00201D0C"/>
    <w:rsid w:val="0020223B"/>
    <w:rsid w:val="00202369"/>
    <w:rsid w:val="002041F0"/>
    <w:rsid w:val="00205A88"/>
    <w:rsid w:val="00206618"/>
    <w:rsid w:val="002067EE"/>
    <w:rsid w:val="00211BCE"/>
    <w:rsid w:val="00225955"/>
    <w:rsid w:val="00227CBC"/>
    <w:rsid w:val="002309D3"/>
    <w:rsid w:val="0023232B"/>
    <w:rsid w:val="00236AFE"/>
    <w:rsid w:val="0024063E"/>
    <w:rsid w:val="0024299C"/>
    <w:rsid w:val="00243154"/>
    <w:rsid w:val="00244447"/>
    <w:rsid w:val="0024744D"/>
    <w:rsid w:val="00250869"/>
    <w:rsid w:val="00253B37"/>
    <w:rsid w:val="00254DD1"/>
    <w:rsid w:val="00260AD0"/>
    <w:rsid w:val="00265B29"/>
    <w:rsid w:val="00267D6E"/>
    <w:rsid w:val="002702FD"/>
    <w:rsid w:val="0027103E"/>
    <w:rsid w:val="0027139A"/>
    <w:rsid w:val="00273D56"/>
    <w:rsid w:val="00275A73"/>
    <w:rsid w:val="002765D9"/>
    <w:rsid w:val="002774C9"/>
    <w:rsid w:val="00282FE0"/>
    <w:rsid w:val="00286183"/>
    <w:rsid w:val="00286AB1"/>
    <w:rsid w:val="00291ACC"/>
    <w:rsid w:val="0029498B"/>
    <w:rsid w:val="00294D07"/>
    <w:rsid w:val="00295619"/>
    <w:rsid w:val="0029743F"/>
    <w:rsid w:val="002A0571"/>
    <w:rsid w:val="002A4644"/>
    <w:rsid w:val="002A53CB"/>
    <w:rsid w:val="002A6D3A"/>
    <w:rsid w:val="002A7D78"/>
    <w:rsid w:val="002B1380"/>
    <w:rsid w:val="002B374B"/>
    <w:rsid w:val="002B3B5A"/>
    <w:rsid w:val="002B3C30"/>
    <w:rsid w:val="002B49B0"/>
    <w:rsid w:val="002C318B"/>
    <w:rsid w:val="002C50D4"/>
    <w:rsid w:val="002D449F"/>
    <w:rsid w:val="002D46EB"/>
    <w:rsid w:val="002D4FBD"/>
    <w:rsid w:val="002D585D"/>
    <w:rsid w:val="002E35B3"/>
    <w:rsid w:val="002E54E8"/>
    <w:rsid w:val="002F2B13"/>
    <w:rsid w:val="002F53A5"/>
    <w:rsid w:val="00302C49"/>
    <w:rsid w:val="003035A8"/>
    <w:rsid w:val="00305A54"/>
    <w:rsid w:val="00310125"/>
    <w:rsid w:val="00311F6B"/>
    <w:rsid w:val="00312AE4"/>
    <w:rsid w:val="00312CFE"/>
    <w:rsid w:val="00315077"/>
    <w:rsid w:val="00315978"/>
    <w:rsid w:val="00322BBE"/>
    <w:rsid w:val="0033274D"/>
    <w:rsid w:val="00333B80"/>
    <w:rsid w:val="00334708"/>
    <w:rsid w:val="00334848"/>
    <w:rsid w:val="0033534D"/>
    <w:rsid w:val="00335810"/>
    <w:rsid w:val="00335C87"/>
    <w:rsid w:val="00340A6A"/>
    <w:rsid w:val="00340B0C"/>
    <w:rsid w:val="0034688A"/>
    <w:rsid w:val="003526FA"/>
    <w:rsid w:val="00354744"/>
    <w:rsid w:val="00356CCE"/>
    <w:rsid w:val="00361CE0"/>
    <w:rsid w:val="00362C40"/>
    <w:rsid w:val="00362F5B"/>
    <w:rsid w:val="003641D4"/>
    <w:rsid w:val="0036441C"/>
    <w:rsid w:val="0036447F"/>
    <w:rsid w:val="00364E72"/>
    <w:rsid w:val="0036641F"/>
    <w:rsid w:val="00366BDD"/>
    <w:rsid w:val="003674F3"/>
    <w:rsid w:val="00367C44"/>
    <w:rsid w:val="0037056A"/>
    <w:rsid w:val="00372AD8"/>
    <w:rsid w:val="00372E74"/>
    <w:rsid w:val="0037336B"/>
    <w:rsid w:val="00374D84"/>
    <w:rsid w:val="00380B58"/>
    <w:rsid w:val="00382196"/>
    <w:rsid w:val="003821C0"/>
    <w:rsid w:val="003879DE"/>
    <w:rsid w:val="00390D36"/>
    <w:rsid w:val="0039521E"/>
    <w:rsid w:val="003970E3"/>
    <w:rsid w:val="003A04AF"/>
    <w:rsid w:val="003A34B5"/>
    <w:rsid w:val="003A4F18"/>
    <w:rsid w:val="003A7926"/>
    <w:rsid w:val="003C0BF1"/>
    <w:rsid w:val="003C3D84"/>
    <w:rsid w:val="003C4880"/>
    <w:rsid w:val="003C52AC"/>
    <w:rsid w:val="003D11B4"/>
    <w:rsid w:val="003D740F"/>
    <w:rsid w:val="003E4B68"/>
    <w:rsid w:val="003E4DC4"/>
    <w:rsid w:val="003F1905"/>
    <w:rsid w:val="003F3543"/>
    <w:rsid w:val="004107C6"/>
    <w:rsid w:val="00414550"/>
    <w:rsid w:val="004149FE"/>
    <w:rsid w:val="0042069E"/>
    <w:rsid w:val="004215C0"/>
    <w:rsid w:val="0042381B"/>
    <w:rsid w:val="004258E4"/>
    <w:rsid w:val="00427051"/>
    <w:rsid w:val="00427BF5"/>
    <w:rsid w:val="00430BB7"/>
    <w:rsid w:val="004340DB"/>
    <w:rsid w:val="00434E91"/>
    <w:rsid w:val="0044191D"/>
    <w:rsid w:val="00443E1E"/>
    <w:rsid w:val="004449CE"/>
    <w:rsid w:val="00444AF9"/>
    <w:rsid w:val="00446B34"/>
    <w:rsid w:val="00450B2B"/>
    <w:rsid w:val="00451B6F"/>
    <w:rsid w:val="004530DB"/>
    <w:rsid w:val="00455349"/>
    <w:rsid w:val="00457478"/>
    <w:rsid w:val="004574B1"/>
    <w:rsid w:val="00457511"/>
    <w:rsid w:val="0046450F"/>
    <w:rsid w:val="00465022"/>
    <w:rsid w:val="00467A24"/>
    <w:rsid w:val="00470F36"/>
    <w:rsid w:val="00472421"/>
    <w:rsid w:val="00472E0C"/>
    <w:rsid w:val="0047356E"/>
    <w:rsid w:val="00477936"/>
    <w:rsid w:val="00490EE5"/>
    <w:rsid w:val="004917B4"/>
    <w:rsid w:val="00491C17"/>
    <w:rsid w:val="00493D6B"/>
    <w:rsid w:val="0049449F"/>
    <w:rsid w:val="00496FA0"/>
    <w:rsid w:val="004973CE"/>
    <w:rsid w:val="00497B1F"/>
    <w:rsid w:val="004A3402"/>
    <w:rsid w:val="004A594F"/>
    <w:rsid w:val="004A6DB3"/>
    <w:rsid w:val="004A6E8F"/>
    <w:rsid w:val="004B0F0D"/>
    <w:rsid w:val="004B213E"/>
    <w:rsid w:val="004B221D"/>
    <w:rsid w:val="004B296D"/>
    <w:rsid w:val="004B2A7E"/>
    <w:rsid w:val="004B533C"/>
    <w:rsid w:val="004B5AAA"/>
    <w:rsid w:val="004C14CD"/>
    <w:rsid w:val="004C6DAB"/>
    <w:rsid w:val="004C7475"/>
    <w:rsid w:val="004D1A76"/>
    <w:rsid w:val="004E1D75"/>
    <w:rsid w:val="004E7E73"/>
    <w:rsid w:val="004F1C4B"/>
    <w:rsid w:val="004F51C6"/>
    <w:rsid w:val="00500934"/>
    <w:rsid w:val="00506BDF"/>
    <w:rsid w:val="00512FD1"/>
    <w:rsid w:val="0051540C"/>
    <w:rsid w:val="00522F30"/>
    <w:rsid w:val="00523851"/>
    <w:rsid w:val="005268B2"/>
    <w:rsid w:val="005268EE"/>
    <w:rsid w:val="00527F49"/>
    <w:rsid w:val="005303C0"/>
    <w:rsid w:val="00545986"/>
    <w:rsid w:val="00550D1F"/>
    <w:rsid w:val="005561C7"/>
    <w:rsid w:val="00556660"/>
    <w:rsid w:val="00563DF3"/>
    <w:rsid w:val="00566F29"/>
    <w:rsid w:val="00571D35"/>
    <w:rsid w:val="00573C27"/>
    <w:rsid w:val="00575FB4"/>
    <w:rsid w:val="00581F1C"/>
    <w:rsid w:val="005834D7"/>
    <w:rsid w:val="005856FA"/>
    <w:rsid w:val="0058571B"/>
    <w:rsid w:val="00585A93"/>
    <w:rsid w:val="00585D51"/>
    <w:rsid w:val="00593399"/>
    <w:rsid w:val="00595932"/>
    <w:rsid w:val="0059605C"/>
    <w:rsid w:val="00596153"/>
    <w:rsid w:val="00597343"/>
    <w:rsid w:val="005A6FE6"/>
    <w:rsid w:val="005B3BD1"/>
    <w:rsid w:val="005B7336"/>
    <w:rsid w:val="005B7B77"/>
    <w:rsid w:val="005C0328"/>
    <w:rsid w:val="005C0FA4"/>
    <w:rsid w:val="005C21FD"/>
    <w:rsid w:val="005C242C"/>
    <w:rsid w:val="005C2AFB"/>
    <w:rsid w:val="005D1BE4"/>
    <w:rsid w:val="005D5CA3"/>
    <w:rsid w:val="005E17B7"/>
    <w:rsid w:val="005E6832"/>
    <w:rsid w:val="005F4592"/>
    <w:rsid w:val="005F698D"/>
    <w:rsid w:val="00600325"/>
    <w:rsid w:val="00606165"/>
    <w:rsid w:val="006073FB"/>
    <w:rsid w:val="00611692"/>
    <w:rsid w:val="006118D6"/>
    <w:rsid w:val="00611B80"/>
    <w:rsid w:val="00614EFD"/>
    <w:rsid w:val="00617C5F"/>
    <w:rsid w:val="00621107"/>
    <w:rsid w:val="00624DDA"/>
    <w:rsid w:val="00635D5A"/>
    <w:rsid w:val="0063775D"/>
    <w:rsid w:val="00640256"/>
    <w:rsid w:val="006419DB"/>
    <w:rsid w:val="00642A57"/>
    <w:rsid w:val="00644464"/>
    <w:rsid w:val="0064724E"/>
    <w:rsid w:val="00652174"/>
    <w:rsid w:val="006533E2"/>
    <w:rsid w:val="0065415D"/>
    <w:rsid w:val="00654414"/>
    <w:rsid w:val="00657B23"/>
    <w:rsid w:val="00661BB5"/>
    <w:rsid w:val="00664221"/>
    <w:rsid w:val="00664617"/>
    <w:rsid w:val="00670DAF"/>
    <w:rsid w:val="00671232"/>
    <w:rsid w:val="00671493"/>
    <w:rsid w:val="006717BF"/>
    <w:rsid w:val="006725B4"/>
    <w:rsid w:val="00673F6D"/>
    <w:rsid w:val="006750E0"/>
    <w:rsid w:val="00676AC8"/>
    <w:rsid w:val="006914CC"/>
    <w:rsid w:val="00692EE5"/>
    <w:rsid w:val="00694E8B"/>
    <w:rsid w:val="006A09F9"/>
    <w:rsid w:val="006A22AA"/>
    <w:rsid w:val="006A37F6"/>
    <w:rsid w:val="006A4367"/>
    <w:rsid w:val="006B129B"/>
    <w:rsid w:val="006B12BA"/>
    <w:rsid w:val="006B3B00"/>
    <w:rsid w:val="006B71E9"/>
    <w:rsid w:val="006C058B"/>
    <w:rsid w:val="006C096B"/>
    <w:rsid w:val="006C262D"/>
    <w:rsid w:val="006C34C6"/>
    <w:rsid w:val="006D17A0"/>
    <w:rsid w:val="006D4E83"/>
    <w:rsid w:val="006D7967"/>
    <w:rsid w:val="006E2A16"/>
    <w:rsid w:val="006E6D96"/>
    <w:rsid w:val="006E76FF"/>
    <w:rsid w:val="006F55C9"/>
    <w:rsid w:val="0070154A"/>
    <w:rsid w:val="007028DB"/>
    <w:rsid w:val="0070316C"/>
    <w:rsid w:val="00704235"/>
    <w:rsid w:val="007053E1"/>
    <w:rsid w:val="007135B8"/>
    <w:rsid w:val="00716905"/>
    <w:rsid w:val="007214E1"/>
    <w:rsid w:val="00722AFF"/>
    <w:rsid w:val="0072365C"/>
    <w:rsid w:val="00727FBD"/>
    <w:rsid w:val="007338FF"/>
    <w:rsid w:val="00733FFA"/>
    <w:rsid w:val="007359FD"/>
    <w:rsid w:val="007362D2"/>
    <w:rsid w:val="00737210"/>
    <w:rsid w:val="00742D19"/>
    <w:rsid w:val="00757CD2"/>
    <w:rsid w:val="0076144F"/>
    <w:rsid w:val="007618BD"/>
    <w:rsid w:val="00765D44"/>
    <w:rsid w:val="00767AC9"/>
    <w:rsid w:val="007713DE"/>
    <w:rsid w:val="0077532F"/>
    <w:rsid w:val="0078226D"/>
    <w:rsid w:val="007872D6"/>
    <w:rsid w:val="00795753"/>
    <w:rsid w:val="007A0C3D"/>
    <w:rsid w:val="007B2B23"/>
    <w:rsid w:val="007B572D"/>
    <w:rsid w:val="007C107C"/>
    <w:rsid w:val="007C3611"/>
    <w:rsid w:val="007C3BC6"/>
    <w:rsid w:val="007C42D5"/>
    <w:rsid w:val="007C4C95"/>
    <w:rsid w:val="007C4EFC"/>
    <w:rsid w:val="007C5BB6"/>
    <w:rsid w:val="007D1FB0"/>
    <w:rsid w:val="007D30D5"/>
    <w:rsid w:val="007D3792"/>
    <w:rsid w:val="007D5738"/>
    <w:rsid w:val="007D5DBC"/>
    <w:rsid w:val="007E044A"/>
    <w:rsid w:val="007E11EB"/>
    <w:rsid w:val="007E1DAA"/>
    <w:rsid w:val="007E4495"/>
    <w:rsid w:val="007F03EF"/>
    <w:rsid w:val="007F46F3"/>
    <w:rsid w:val="007F77C4"/>
    <w:rsid w:val="00802EF7"/>
    <w:rsid w:val="0080521A"/>
    <w:rsid w:val="008053FD"/>
    <w:rsid w:val="00806B0E"/>
    <w:rsid w:val="0080779F"/>
    <w:rsid w:val="00814F8A"/>
    <w:rsid w:val="0081541B"/>
    <w:rsid w:val="00820136"/>
    <w:rsid w:val="00820FC6"/>
    <w:rsid w:val="00821032"/>
    <w:rsid w:val="00821392"/>
    <w:rsid w:val="00823EBE"/>
    <w:rsid w:val="008268D9"/>
    <w:rsid w:val="00830E68"/>
    <w:rsid w:val="0083297D"/>
    <w:rsid w:val="00834F96"/>
    <w:rsid w:val="0084277B"/>
    <w:rsid w:val="00847558"/>
    <w:rsid w:val="0085509C"/>
    <w:rsid w:val="008554CB"/>
    <w:rsid w:val="00863283"/>
    <w:rsid w:val="00863BCB"/>
    <w:rsid w:val="00867013"/>
    <w:rsid w:val="008703D4"/>
    <w:rsid w:val="00873339"/>
    <w:rsid w:val="00875BEA"/>
    <w:rsid w:val="00877D06"/>
    <w:rsid w:val="008828A1"/>
    <w:rsid w:val="008830FA"/>
    <w:rsid w:val="008864EC"/>
    <w:rsid w:val="00890BCE"/>
    <w:rsid w:val="00897F59"/>
    <w:rsid w:val="008A2772"/>
    <w:rsid w:val="008A7E59"/>
    <w:rsid w:val="008B06A6"/>
    <w:rsid w:val="008B06B4"/>
    <w:rsid w:val="008B45D8"/>
    <w:rsid w:val="008B58AC"/>
    <w:rsid w:val="008C3741"/>
    <w:rsid w:val="008C6481"/>
    <w:rsid w:val="008C7DB8"/>
    <w:rsid w:val="008D0A17"/>
    <w:rsid w:val="008D3E43"/>
    <w:rsid w:val="008D47B9"/>
    <w:rsid w:val="008D67DE"/>
    <w:rsid w:val="008D68BD"/>
    <w:rsid w:val="008E300E"/>
    <w:rsid w:val="008F4027"/>
    <w:rsid w:val="008F4481"/>
    <w:rsid w:val="008F5292"/>
    <w:rsid w:val="008F53D4"/>
    <w:rsid w:val="008F5E9E"/>
    <w:rsid w:val="008F65BB"/>
    <w:rsid w:val="00901220"/>
    <w:rsid w:val="009028D3"/>
    <w:rsid w:val="0090356B"/>
    <w:rsid w:val="0093526E"/>
    <w:rsid w:val="00940AED"/>
    <w:rsid w:val="00941AE9"/>
    <w:rsid w:val="00941F4F"/>
    <w:rsid w:val="00942A19"/>
    <w:rsid w:val="00943472"/>
    <w:rsid w:val="009438D0"/>
    <w:rsid w:val="00947A03"/>
    <w:rsid w:val="009500E7"/>
    <w:rsid w:val="00952E6B"/>
    <w:rsid w:val="009532EB"/>
    <w:rsid w:val="009537C7"/>
    <w:rsid w:val="009561D0"/>
    <w:rsid w:val="009576A8"/>
    <w:rsid w:val="0096008D"/>
    <w:rsid w:val="009612C1"/>
    <w:rsid w:val="0097049E"/>
    <w:rsid w:val="009767E2"/>
    <w:rsid w:val="00982E51"/>
    <w:rsid w:val="00990501"/>
    <w:rsid w:val="00995882"/>
    <w:rsid w:val="00997184"/>
    <w:rsid w:val="009A39E0"/>
    <w:rsid w:val="009A5006"/>
    <w:rsid w:val="009B1E76"/>
    <w:rsid w:val="009C111D"/>
    <w:rsid w:val="009C138F"/>
    <w:rsid w:val="009C2207"/>
    <w:rsid w:val="009C7C57"/>
    <w:rsid w:val="009D084B"/>
    <w:rsid w:val="009D438D"/>
    <w:rsid w:val="009D5AA7"/>
    <w:rsid w:val="009D7C00"/>
    <w:rsid w:val="009D7E47"/>
    <w:rsid w:val="009E0B67"/>
    <w:rsid w:val="009E0FEF"/>
    <w:rsid w:val="009E2237"/>
    <w:rsid w:val="009E3BC6"/>
    <w:rsid w:val="009E7AF8"/>
    <w:rsid w:val="009F33E0"/>
    <w:rsid w:val="009F39D5"/>
    <w:rsid w:val="009F5EA7"/>
    <w:rsid w:val="009F5EEE"/>
    <w:rsid w:val="00A04451"/>
    <w:rsid w:val="00A04FC8"/>
    <w:rsid w:val="00A055FE"/>
    <w:rsid w:val="00A06991"/>
    <w:rsid w:val="00A10591"/>
    <w:rsid w:val="00A10E17"/>
    <w:rsid w:val="00A14E8E"/>
    <w:rsid w:val="00A1607B"/>
    <w:rsid w:val="00A21349"/>
    <w:rsid w:val="00A21EFE"/>
    <w:rsid w:val="00A25CA8"/>
    <w:rsid w:val="00A274B2"/>
    <w:rsid w:val="00A33F98"/>
    <w:rsid w:val="00A34A27"/>
    <w:rsid w:val="00A35372"/>
    <w:rsid w:val="00A411ED"/>
    <w:rsid w:val="00A41512"/>
    <w:rsid w:val="00A4420E"/>
    <w:rsid w:val="00A527A9"/>
    <w:rsid w:val="00A554B8"/>
    <w:rsid w:val="00A55A27"/>
    <w:rsid w:val="00A560B2"/>
    <w:rsid w:val="00A5707F"/>
    <w:rsid w:val="00A57DB9"/>
    <w:rsid w:val="00A60803"/>
    <w:rsid w:val="00A6324C"/>
    <w:rsid w:val="00A66B9F"/>
    <w:rsid w:val="00A70BAE"/>
    <w:rsid w:val="00A758F2"/>
    <w:rsid w:val="00A75FCA"/>
    <w:rsid w:val="00A819FF"/>
    <w:rsid w:val="00A84FDB"/>
    <w:rsid w:val="00A87CD7"/>
    <w:rsid w:val="00A90228"/>
    <w:rsid w:val="00A90EFB"/>
    <w:rsid w:val="00A92376"/>
    <w:rsid w:val="00A933D1"/>
    <w:rsid w:val="00A94E63"/>
    <w:rsid w:val="00A94F4A"/>
    <w:rsid w:val="00AA1EFC"/>
    <w:rsid w:val="00AA36FF"/>
    <w:rsid w:val="00AA44ED"/>
    <w:rsid w:val="00AA5A0E"/>
    <w:rsid w:val="00AD1442"/>
    <w:rsid w:val="00AE5130"/>
    <w:rsid w:val="00AF3426"/>
    <w:rsid w:val="00AF50AE"/>
    <w:rsid w:val="00B006D2"/>
    <w:rsid w:val="00B01B5C"/>
    <w:rsid w:val="00B0464C"/>
    <w:rsid w:val="00B047D2"/>
    <w:rsid w:val="00B05B61"/>
    <w:rsid w:val="00B109AE"/>
    <w:rsid w:val="00B134F4"/>
    <w:rsid w:val="00B20E09"/>
    <w:rsid w:val="00B21DCE"/>
    <w:rsid w:val="00B21EF5"/>
    <w:rsid w:val="00B2537E"/>
    <w:rsid w:val="00B307E4"/>
    <w:rsid w:val="00B30D50"/>
    <w:rsid w:val="00B31683"/>
    <w:rsid w:val="00B33B11"/>
    <w:rsid w:val="00B35205"/>
    <w:rsid w:val="00B364CE"/>
    <w:rsid w:val="00B46700"/>
    <w:rsid w:val="00B46B37"/>
    <w:rsid w:val="00B54028"/>
    <w:rsid w:val="00B547EA"/>
    <w:rsid w:val="00B60431"/>
    <w:rsid w:val="00B60D59"/>
    <w:rsid w:val="00B6266D"/>
    <w:rsid w:val="00B6403E"/>
    <w:rsid w:val="00B70F2A"/>
    <w:rsid w:val="00B72749"/>
    <w:rsid w:val="00B74B7A"/>
    <w:rsid w:val="00B76483"/>
    <w:rsid w:val="00B76A1D"/>
    <w:rsid w:val="00B772A0"/>
    <w:rsid w:val="00B82F39"/>
    <w:rsid w:val="00B830CD"/>
    <w:rsid w:val="00B849D5"/>
    <w:rsid w:val="00B9309C"/>
    <w:rsid w:val="00B93740"/>
    <w:rsid w:val="00B9417F"/>
    <w:rsid w:val="00B96B7D"/>
    <w:rsid w:val="00BA3DB8"/>
    <w:rsid w:val="00BA6F90"/>
    <w:rsid w:val="00BA7960"/>
    <w:rsid w:val="00BB0402"/>
    <w:rsid w:val="00BB1026"/>
    <w:rsid w:val="00BB11C1"/>
    <w:rsid w:val="00BB200B"/>
    <w:rsid w:val="00BB5318"/>
    <w:rsid w:val="00BB6F1C"/>
    <w:rsid w:val="00BB7069"/>
    <w:rsid w:val="00BB7657"/>
    <w:rsid w:val="00BC1CAE"/>
    <w:rsid w:val="00BC1F45"/>
    <w:rsid w:val="00BC3C3F"/>
    <w:rsid w:val="00BC650E"/>
    <w:rsid w:val="00BD29FA"/>
    <w:rsid w:val="00BD30DD"/>
    <w:rsid w:val="00BD6E08"/>
    <w:rsid w:val="00BE02C7"/>
    <w:rsid w:val="00BE177C"/>
    <w:rsid w:val="00BE546C"/>
    <w:rsid w:val="00BF1845"/>
    <w:rsid w:val="00C100B3"/>
    <w:rsid w:val="00C149D4"/>
    <w:rsid w:val="00C240D9"/>
    <w:rsid w:val="00C25C41"/>
    <w:rsid w:val="00C26BBA"/>
    <w:rsid w:val="00C332DC"/>
    <w:rsid w:val="00C36976"/>
    <w:rsid w:val="00C36C98"/>
    <w:rsid w:val="00C36CF7"/>
    <w:rsid w:val="00C370C0"/>
    <w:rsid w:val="00C37D25"/>
    <w:rsid w:val="00C40FB6"/>
    <w:rsid w:val="00C42827"/>
    <w:rsid w:val="00C44027"/>
    <w:rsid w:val="00C44831"/>
    <w:rsid w:val="00C50E65"/>
    <w:rsid w:val="00C51682"/>
    <w:rsid w:val="00C557CF"/>
    <w:rsid w:val="00C61801"/>
    <w:rsid w:val="00C63EB5"/>
    <w:rsid w:val="00C6579D"/>
    <w:rsid w:val="00C67038"/>
    <w:rsid w:val="00C73E8C"/>
    <w:rsid w:val="00C740F6"/>
    <w:rsid w:val="00C74748"/>
    <w:rsid w:val="00C7508B"/>
    <w:rsid w:val="00C7602D"/>
    <w:rsid w:val="00C82BB5"/>
    <w:rsid w:val="00C862A5"/>
    <w:rsid w:val="00C879F3"/>
    <w:rsid w:val="00CA11BD"/>
    <w:rsid w:val="00CB1A17"/>
    <w:rsid w:val="00CB1DC1"/>
    <w:rsid w:val="00CB1ED2"/>
    <w:rsid w:val="00CB1F68"/>
    <w:rsid w:val="00CC0D01"/>
    <w:rsid w:val="00CD12F0"/>
    <w:rsid w:val="00CD2AC0"/>
    <w:rsid w:val="00CD4F86"/>
    <w:rsid w:val="00CD7301"/>
    <w:rsid w:val="00CF0882"/>
    <w:rsid w:val="00CF0963"/>
    <w:rsid w:val="00CF0EBB"/>
    <w:rsid w:val="00CF2539"/>
    <w:rsid w:val="00CF5132"/>
    <w:rsid w:val="00CF5EB6"/>
    <w:rsid w:val="00D01B9E"/>
    <w:rsid w:val="00D02568"/>
    <w:rsid w:val="00D034EB"/>
    <w:rsid w:val="00D06AEB"/>
    <w:rsid w:val="00D075FA"/>
    <w:rsid w:val="00D0791F"/>
    <w:rsid w:val="00D12D8D"/>
    <w:rsid w:val="00D15F58"/>
    <w:rsid w:val="00D168BE"/>
    <w:rsid w:val="00D1733F"/>
    <w:rsid w:val="00D17DC8"/>
    <w:rsid w:val="00D2133C"/>
    <w:rsid w:val="00D223B7"/>
    <w:rsid w:val="00D24AAB"/>
    <w:rsid w:val="00D25FEC"/>
    <w:rsid w:val="00D26E8C"/>
    <w:rsid w:val="00D30178"/>
    <w:rsid w:val="00D36E1D"/>
    <w:rsid w:val="00D419DD"/>
    <w:rsid w:val="00D44190"/>
    <w:rsid w:val="00D4502F"/>
    <w:rsid w:val="00D5296D"/>
    <w:rsid w:val="00D53933"/>
    <w:rsid w:val="00D57525"/>
    <w:rsid w:val="00D70C04"/>
    <w:rsid w:val="00D719A6"/>
    <w:rsid w:val="00D72861"/>
    <w:rsid w:val="00D73A2C"/>
    <w:rsid w:val="00D747C1"/>
    <w:rsid w:val="00D80B72"/>
    <w:rsid w:val="00D817DC"/>
    <w:rsid w:val="00D83751"/>
    <w:rsid w:val="00D8386E"/>
    <w:rsid w:val="00D85089"/>
    <w:rsid w:val="00D86BEE"/>
    <w:rsid w:val="00DA57E5"/>
    <w:rsid w:val="00DA78E2"/>
    <w:rsid w:val="00DA7901"/>
    <w:rsid w:val="00DB6780"/>
    <w:rsid w:val="00DC1994"/>
    <w:rsid w:val="00DC4CF8"/>
    <w:rsid w:val="00DC5708"/>
    <w:rsid w:val="00DC6321"/>
    <w:rsid w:val="00DC78F7"/>
    <w:rsid w:val="00DD311E"/>
    <w:rsid w:val="00DD4317"/>
    <w:rsid w:val="00DD62A7"/>
    <w:rsid w:val="00DE154B"/>
    <w:rsid w:val="00DE158D"/>
    <w:rsid w:val="00DF03CD"/>
    <w:rsid w:val="00DF3011"/>
    <w:rsid w:val="00DF6DCF"/>
    <w:rsid w:val="00E00541"/>
    <w:rsid w:val="00E0071B"/>
    <w:rsid w:val="00E012EC"/>
    <w:rsid w:val="00E0338D"/>
    <w:rsid w:val="00E04E61"/>
    <w:rsid w:val="00E050C5"/>
    <w:rsid w:val="00E12856"/>
    <w:rsid w:val="00E12CDC"/>
    <w:rsid w:val="00E17F29"/>
    <w:rsid w:val="00E24C19"/>
    <w:rsid w:val="00E311C3"/>
    <w:rsid w:val="00E311F5"/>
    <w:rsid w:val="00E368CC"/>
    <w:rsid w:val="00E42024"/>
    <w:rsid w:val="00E445D5"/>
    <w:rsid w:val="00E44BBC"/>
    <w:rsid w:val="00E46A4D"/>
    <w:rsid w:val="00E46C2F"/>
    <w:rsid w:val="00E5280E"/>
    <w:rsid w:val="00E538CB"/>
    <w:rsid w:val="00E56EFC"/>
    <w:rsid w:val="00E63BB5"/>
    <w:rsid w:val="00E72B8C"/>
    <w:rsid w:val="00E74AE6"/>
    <w:rsid w:val="00E77964"/>
    <w:rsid w:val="00E80D06"/>
    <w:rsid w:val="00E82096"/>
    <w:rsid w:val="00E83F91"/>
    <w:rsid w:val="00E87566"/>
    <w:rsid w:val="00E92B6A"/>
    <w:rsid w:val="00E946D2"/>
    <w:rsid w:val="00EA2E1C"/>
    <w:rsid w:val="00EA590D"/>
    <w:rsid w:val="00EB2957"/>
    <w:rsid w:val="00EB56D9"/>
    <w:rsid w:val="00EB65B5"/>
    <w:rsid w:val="00EC01AB"/>
    <w:rsid w:val="00EC3B29"/>
    <w:rsid w:val="00EC50BD"/>
    <w:rsid w:val="00ED34E1"/>
    <w:rsid w:val="00ED491B"/>
    <w:rsid w:val="00ED5118"/>
    <w:rsid w:val="00ED5EAD"/>
    <w:rsid w:val="00ED6592"/>
    <w:rsid w:val="00ED6E88"/>
    <w:rsid w:val="00ED7DD8"/>
    <w:rsid w:val="00EE225B"/>
    <w:rsid w:val="00EE6E38"/>
    <w:rsid w:val="00EF17C9"/>
    <w:rsid w:val="00EF1846"/>
    <w:rsid w:val="00EF1BEA"/>
    <w:rsid w:val="00EF25CE"/>
    <w:rsid w:val="00EF62B5"/>
    <w:rsid w:val="00F006C3"/>
    <w:rsid w:val="00F0217A"/>
    <w:rsid w:val="00F0365E"/>
    <w:rsid w:val="00F06176"/>
    <w:rsid w:val="00F11605"/>
    <w:rsid w:val="00F202CC"/>
    <w:rsid w:val="00F20B76"/>
    <w:rsid w:val="00F31C79"/>
    <w:rsid w:val="00F34EC9"/>
    <w:rsid w:val="00F37AD1"/>
    <w:rsid w:val="00F40681"/>
    <w:rsid w:val="00F40D1C"/>
    <w:rsid w:val="00F41422"/>
    <w:rsid w:val="00F443EF"/>
    <w:rsid w:val="00F4663D"/>
    <w:rsid w:val="00F53CF1"/>
    <w:rsid w:val="00F53FD3"/>
    <w:rsid w:val="00F56133"/>
    <w:rsid w:val="00F56B9A"/>
    <w:rsid w:val="00F61440"/>
    <w:rsid w:val="00F61808"/>
    <w:rsid w:val="00F627DF"/>
    <w:rsid w:val="00F64D5F"/>
    <w:rsid w:val="00F65E6A"/>
    <w:rsid w:val="00F718B8"/>
    <w:rsid w:val="00F71CE4"/>
    <w:rsid w:val="00F8186C"/>
    <w:rsid w:val="00F83EBA"/>
    <w:rsid w:val="00F8488D"/>
    <w:rsid w:val="00F85DD8"/>
    <w:rsid w:val="00F86D3F"/>
    <w:rsid w:val="00F90FF9"/>
    <w:rsid w:val="00F94A83"/>
    <w:rsid w:val="00FA1344"/>
    <w:rsid w:val="00FA1A82"/>
    <w:rsid w:val="00FA5BB9"/>
    <w:rsid w:val="00FA6915"/>
    <w:rsid w:val="00FB2695"/>
    <w:rsid w:val="00FB7C1B"/>
    <w:rsid w:val="00FC3B24"/>
    <w:rsid w:val="00FC4313"/>
    <w:rsid w:val="00FC4EE3"/>
    <w:rsid w:val="00FC5A5B"/>
    <w:rsid w:val="00FC78D3"/>
    <w:rsid w:val="00FC7EFA"/>
    <w:rsid w:val="00FD406C"/>
    <w:rsid w:val="00FE08D2"/>
    <w:rsid w:val="00FE10F6"/>
    <w:rsid w:val="00FE1418"/>
    <w:rsid w:val="00FE36FA"/>
    <w:rsid w:val="00FE4742"/>
    <w:rsid w:val="00FE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B9CFA"/>
  <w15:docId w15:val="{668066E6-9691-4D7F-95C4-0C45F966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B77"/>
    <w:rPr>
      <w:color w:val="0563C1" w:themeColor="hyperlink"/>
      <w:u w:val="single"/>
    </w:rPr>
  </w:style>
  <w:style w:type="paragraph" w:styleId="BalloonText">
    <w:name w:val="Balloon Text"/>
    <w:basedOn w:val="Normal"/>
    <w:link w:val="BalloonTextChar"/>
    <w:uiPriority w:val="99"/>
    <w:semiHidden/>
    <w:unhideWhenUsed/>
    <w:rsid w:val="00F37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AD1"/>
    <w:rPr>
      <w:rFonts w:ascii="Segoe UI" w:eastAsia="Calibri" w:hAnsi="Segoe UI" w:cs="Segoe UI"/>
      <w:color w:val="000000"/>
      <w:sz w:val="18"/>
      <w:szCs w:val="18"/>
      <w:lang w:val="en-GB"/>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2,Normal numbered"/>
    <w:basedOn w:val="Normal"/>
    <w:link w:val="ListParagraphChar"/>
    <w:uiPriority w:val="34"/>
    <w:qFormat/>
    <w:rsid w:val="009D438D"/>
    <w:pPr>
      <w:ind w:left="720"/>
      <w:contextualSpacing/>
    </w:pPr>
  </w:style>
  <w:style w:type="paragraph" w:styleId="NoSpacing">
    <w:name w:val="No Spacing"/>
    <w:uiPriority w:val="1"/>
    <w:qFormat/>
    <w:rsid w:val="00657B23"/>
    <w:pPr>
      <w:spacing w:after="0" w:line="240" w:lineRule="auto"/>
    </w:pPr>
    <w:rPr>
      <w:rFonts w:ascii="Calibri" w:eastAsia="Calibri" w:hAnsi="Calibri" w:cs="Calibri"/>
      <w:color w:val="000000"/>
      <w:lang w:val="en-GB"/>
    </w:rPr>
  </w:style>
  <w:style w:type="character" w:styleId="UnresolvedMention">
    <w:name w:val="Unresolved Mention"/>
    <w:basedOn w:val="DefaultParagraphFont"/>
    <w:uiPriority w:val="99"/>
    <w:semiHidden/>
    <w:unhideWhenUsed/>
    <w:rsid w:val="00DC4CF8"/>
    <w:rPr>
      <w:color w:val="605E5C"/>
      <w:shd w:val="clear" w:color="auto" w:fill="E1DFDD"/>
    </w:rPr>
  </w:style>
  <w:style w:type="paragraph" w:styleId="BodyText">
    <w:name w:val="Body Text"/>
    <w:basedOn w:val="Normal"/>
    <w:link w:val="BodyTextChar"/>
    <w:semiHidden/>
    <w:unhideWhenUsed/>
    <w:rsid w:val="00DC4CF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BodyTextChar">
    <w:name w:val="Body Text Char"/>
    <w:basedOn w:val="DefaultParagraphFont"/>
    <w:link w:val="BodyText"/>
    <w:semiHidden/>
    <w:rsid w:val="00DC4CF8"/>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941F4F"/>
    <w:pPr>
      <w:spacing w:before="100" w:beforeAutospacing="1" w:after="100" w:afterAutospacing="1" w:line="240" w:lineRule="auto"/>
    </w:pPr>
    <w:rPr>
      <w:rFonts w:eastAsiaTheme="minorHAnsi"/>
      <w:color w:val="auto"/>
      <w:lang w:eastAsia="en-GB"/>
    </w:rPr>
  </w:style>
  <w:style w:type="table" w:styleId="TableGrid">
    <w:name w:val="Table Grid"/>
    <w:basedOn w:val="TableNormal"/>
    <w:uiPriority w:val="39"/>
    <w:rsid w:val="0064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B8"/>
    <w:rPr>
      <w:rFonts w:ascii="Calibri" w:eastAsia="Calibri" w:hAnsi="Calibri" w:cs="Calibri"/>
      <w:color w:val="000000"/>
      <w:lang w:val="en-GB"/>
    </w:rPr>
  </w:style>
  <w:style w:type="paragraph" w:styleId="Footer">
    <w:name w:val="footer"/>
    <w:basedOn w:val="Normal"/>
    <w:link w:val="FooterChar"/>
    <w:uiPriority w:val="99"/>
    <w:unhideWhenUsed/>
    <w:rsid w:val="00BA3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B8"/>
    <w:rPr>
      <w:rFonts w:ascii="Calibri" w:eastAsia="Calibri" w:hAnsi="Calibri" w:cs="Calibri"/>
      <w:color w:val="000000"/>
      <w:lang w:val="en-GB"/>
    </w:rPr>
  </w:style>
  <w:style w:type="numbering" w:customStyle="1" w:styleId="CurrentList1">
    <w:name w:val="Current List1"/>
    <w:uiPriority w:val="99"/>
    <w:rsid w:val="00F202CC"/>
    <w:pPr>
      <w:numPr>
        <w:numId w:val="24"/>
      </w:numPr>
    </w:pPr>
  </w:style>
  <w:style w:type="table" w:customStyle="1" w:styleId="TableGrid1">
    <w:name w:val="Table Grid1"/>
    <w:basedOn w:val="TableNormal"/>
    <w:next w:val="TableGrid"/>
    <w:uiPriority w:val="39"/>
    <w:rsid w:val="00A92376"/>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C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64E72"/>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223B"/>
    <w:rPr>
      <w:b/>
      <w:bCs/>
    </w:rPr>
  </w:style>
  <w:style w:type="paragraph" w:customStyle="1" w:styleId="xmsonormal">
    <w:name w:val="x_msonormal"/>
    <w:basedOn w:val="Normal"/>
    <w:uiPriority w:val="99"/>
    <w:rsid w:val="0020223B"/>
    <w:pPr>
      <w:spacing w:after="0" w:line="240" w:lineRule="auto"/>
    </w:pPr>
    <w:rPr>
      <w:rFonts w:eastAsiaTheme="minorHAnsi"/>
      <w:color w:val="auto"/>
      <w:lang w:eastAsia="en-GB"/>
    </w:rPr>
  </w:style>
  <w:style w:type="numbering" w:customStyle="1" w:styleId="CurrentList2">
    <w:name w:val="Current List2"/>
    <w:uiPriority w:val="99"/>
    <w:rsid w:val="00D15F58"/>
    <w:pPr>
      <w:numPr>
        <w:numId w:val="42"/>
      </w:numPr>
    </w:pPr>
  </w:style>
  <w:style w:type="paragraph" w:customStyle="1" w:styleId="paragraph">
    <w:name w:val="paragraph"/>
    <w:basedOn w:val="Normal"/>
    <w:rsid w:val="007338FF"/>
    <w:pPr>
      <w:spacing w:before="100" w:beforeAutospacing="1" w:after="100" w:afterAutospacing="1" w:line="240" w:lineRule="auto"/>
    </w:pPr>
    <w:rPr>
      <w:rFonts w:ascii="Times New Roman" w:eastAsiaTheme="minorHAnsi" w:hAnsi="Times New Roman" w:cs="Times New Roman"/>
      <w:color w:val="auto"/>
      <w:sz w:val="24"/>
      <w:szCs w:val="24"/>
      <w:lang w:eastAsia="en-GB"/>
    </w:rPr>
  </w:style>
  <w:style w:type="paragraph" w:styleId="Subtitle">
    <w:name w:val="Subtitle"/>
    <w:basedOn w:val="Normal"/>
    <w:link w:val="SubtitleChar"/>
    <w:qFormat/>
    <w:rsid w:val="00614EFD"/>
    <w:pPr>
      <w:spacing w:after="0" w:line="240" w:lineRule="auto"/>
      <w:jc w:val="center"/>
    </w:pPr>
    <w:rPr>
      <w:rFonts w:ascii="Times New Roman" w:eastAsia="Times New Roman" w:hAnsi="Times New Roman" w:cs="Times New Roman"/>
      <w:b/>
      <w:color w:val="auto"/>
      <w:sz w:val="24"/>
      <w:szCs w:val="20"/>
    </w:rPr>
  </w:style>
  <w:style w:type="character" w:customStyle="1" w:styleId="SubtitleChar">
    <w:name w:val="Subtitle Char"/>
    <w:basedOn w:val="DefaultParagraphFont"/>
    <w:link w:val="Subtitle"/>
    <w:rsid w:val="00614EFD"/>
    <w:rPr>
      <w:rFonts w:ascii="Times New Roman" w:eastAsia="Times New Roman" w:hAnsi="Times New Roman" w:cs="Times New Roman"/>
      <w:b/>
      <w:sz w:val="24"/>
      <w:szCs w:val="20"/>
      <w:lang w:val="en-GB"/>
    </w:rPr>
  </w:style>
  <w:style w:type="paragraph" w:customStyle="1" w:styleId="Default">
    <w:name w:val="Default"/>
    <w:uiPriority w:val="99"/>
    <w:rsid w:val="00614EFD"/>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1">
    <w:name w:val="Table Grid11"/>
    <w:basedOn w:val="TableNormal"/>
    <w:next w:val="TableGrid"/>
    <w:uiPriority w:val="39"/>
    <w:rsid w:val="003641D4"/>
    <w:pPr>
      <w:spacing w:after="0" w:line="240" w:lineRule="auto"/>
    </w:pPr>
    <w:rPr>
      <w:rFonts w:eastAsia="Calibri"/>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locked/>
    <w:rsid w:val="0024744D"/>
    <w:rPr>
      <w:rFonts w:ascii="Calibri" w:eastAsia="Calibri" w:hAnsi="Calibri" w:cs="Calibri"/>
      <w:color w:val="000000"/>
      <w:lang w:val="en-GB"/>
    </w:rPr>
  </w:style>
  <w:style w:type="paragraph" w:customStyle="1" w:styleId="xmsolistparagraph">
    <w:name w:val="x_msolistparagraph"/>
    <w:basedOn w:val="Normal"/>
    <w:uiPriority w:val="99"/>
    <w:semiHidden/>
    <w:rsid w:val="0024744D"/>
    <w:pPr>
      <w:spacing w:before="100" w:beforeAutospacing="1" w:after="100" w:afterAutospacing="1" w:line="240" w:lineRule="auto"/>
    </w:pPr>
    <w:rPr>
      <w:rFonts w:eastAsiaTheme="minorHAnsi"/>
      <w:color w:val="auto"/>
      <w:lang w:eastAsia="en-GB"/>
    </w:rPr>
  </w:style>
  <w:style w:type="table" w:customStyle="1" w:styleId="TableGrid12">
    <w:name w:val="Table Grid12"/>
    <w:basedOn w:val="TableNormal"/>
    <w:next w:val="TableGrid"/>
    <w:uiPriority w:val="39"/>
    <w:rsid w:val="00E44BBC"/>
    <w:pPr>
      <w:spacing w:after="0" w:line="240" w:lineRule="auto"/>
    </w:pPr>
    <w:rPr>
      <w:rFonts w:eastAsia="Calibri"/>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B11C1"/>
    <w:pPr>
      <w:spacing w:after="0" w:line="240" w:lineRule="auto"/>
    </w:pPr>
    <w:rPr>
      <w:rFonts w:eastAsia="Calibri"/>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3159">
      <w:bodyDiv w:val="1"/>
      <w:marLeft w:val="0"/>
      <w:marRight w:val="0"/>
      <w:marTop w:val="0"/>
      <w:marBottom w:val="0"/>
      <w:divBdr>
        <w:top w:val="none" w:sz="0" w:space="0" w:color="auto"/>
        <w:left w:val="none" w:sz="0" w:space="0" w:color="auto"/>
        <w:bottom w:val="none" w:sz="0" w:space="0" w:color="auto"/>
        <w:right w:val="none" w:sz="0" w:space="0" w:color="auto"/>
      </w:divBdr>
    </w:div>
    <w:div w:id="556430153">
      <w:bodyDiv w:val="1"/>
      <w:marLeft w:val="0"/>
      <w:marRight w:val="0"/>
      <w:marTop w:val="0"/>
      <w:marBottom w:val="0"/>
      <w:divBdr>
        <w:top w:val="none" w:sz="0" w:space="0" w:color="auto"/>
        <w:left w:val="none" w:sz="0" w:space="0" w:color="auto"/>
        <w:bottom w:val="none" w:sz="0" w:space="0" w:color="auto"/>
        <w:right w:val="none" w:sz="0" w:space="0" w:color="auto"/>
      </w:divBdr>
    </w:div>
    <w:div w:id="568030855">
      <w:bodyDiv w:val="1"/>
      <w:marLeft w:val="0"/>
      <w:marRight w:val="0"/>
      <w:marTop w:val="0"/>
      <w:marBottom w:val="0"/>
      <w:divBdr>
        <w:top w:val="none" w:sz="0" w:space="0" w:color="auto"/>
        <w:left w:val="none" w:sz="0" w:space="0" w:color="auto"/>
        <w:bottom w:val="none" w:sz="0" w:space="0" w:color="auto"/>
        <w:right w:val="none" w:sz="0" w:space="0" w:color="auto"/>
      </w:divBdr>
    </w:div>
    <w:div w:id="636490532">
      <w:bodyDiv w:val="1"/>
      <w:marLeft w:val="0"/>
      <w:marRight w:val="0"/>
      <w:marTop w:val="0"/>
      <w:marBottom w:val="0"/>
      <w:divBdr>
        <w:top w:val="none" w:sz="0" w:space="0" w:color="auto"/>
        <w:left w:val="none" w:sz="0" w:space="0" w:color="auto"/>
        <w:bottom w:val="none" w:sz="0" w:space="0" w:color="auto"/>
        <w:right w:val="none" w:sz="0" w:space="0" w:color="auto"/>
      </w:divBdr>
    </w:div>
    <w:div w:id="665667406">
      <w:bodyDiv w:val="1"/>
      <w:marLeft w:val="0"/>
      <w:marRight w:val="0"/>
      <w:marTop w:val="0"/>
      <w:marBottom w:val="0"/>
      <w:divBdr>
        <w:top w:val="none" w:sz="0" w:space="0" w:color="auto"/>
        <w:left w:val="none" w:sz="0" w:space="0" w:color="auto"/>
        <w:bottom w:val="none" w:sz="0" w:space="0" w:color="auto"/>
        <w:right w:val="none" w:sz="0" w:space="0" w:color="auto"/>
      </w:divBdr>
    </w:div>
    <w:div w:id="786895046">
      <w:bodyDiv w:val="1"/>
      <w:marLeft w:val="0"/>
      <w:marRight w:val="0"/>
      <w:marTop w:val="0"/>
      <w:marBottom w:val="0"/>
      <w:divBdr>
        <w:top w:val="none" w:sz="0" w:space="0" w:color="auto"/>
        <w:left w:val="none" w:sz="0" w:space="0" w:color="auto"/>
        <w:bottom w:val="none" w:sz="0" w:space="0" w:color="auto"/>
        <w:right w:val="none" w:sz="0" w:space="0" w:color="auto"/>
      </w:divBdr>
    </w:div>
    <w:div w:id="867449876">
      <w:bodyDiv w:val="1"/>
      <w:marLeft w:val="0"/>
      <w:marRight w:val="0"/>
      <w:marTop w:val="0"/>
      <w:marBottom w:val="0"/>
      <w:divBdr>
        <w:top w:val="none" w:sz="0" w:space="0" w:color="auto"/>
        <w:left w:val="none" w:sz="0" w:space="0" w:color="auto"/>
        <w:bottom w:val="none" w:sz="0" w:space="0" w:color="auto"/>
        <w:right w:val="none" w:sz="0" w:space="0" w:color="auto"/>
      </w:divBdr>
    </w:div>
    <w:div w:id="956713990">
      <w:bodyDiv w:val="1"/>
      <w:marLeft w:val="0"/>
      <w:marRight w:val="0"/>
      <w:marTop w:val="0"/>
      <w:marBottom w:val="0"/>
      <w:divBdr>
        <w:top w:val="none" w:sz="0" w:space="0" w:color="auto"/>
        <w:left w:val="none" w:sz="0" w:space="0" w:color="auto"/>
        <w:bottom w:val="none" w:sz="0" w:space="0" w:color="auto"/>
        <w:right w:val="none" w:sz="0" w:space="0" w:color="auto"/>
      </w:divBdr>
    </w:div>
    <w:div w:id="963848995">
      <w:bodyDiv w:val="1"/>
      <w:marLeft w:val="0"/>
      <w:marRight w:val="0"/>
      <w:marTop w:val="0"/>
      <w:marBottom w:val="0"/>
      <w:divBdr>
        <w:top w:val="none" w:sz="0" w:space="0" w:color="auto"/>
        <w:left w:val="none" w:sz="0" w:space="0" w:color="auto"/>
        <w:bottom w:val="none" w:sz="0" w:space="0" w:color="auto"/>
        <w:right w:val="none" w:sz="0" w:space="0" w:color="auto"/>
      </w:divBdr>
    </w:div>
    <w:div w:id="988023705">
      <w:bodyDiv w:val="1"/>
      <w:marLeft w:val="0"/>
      <w:marRight w:val="0"/>
      <w:marTop w:val="0"/>
      <w:marBottom w:val="0"/>
      <w:divBdr>
        <w:top w:val="none" w:sz="0" w:space="0" w:color="auto"/>
        <w:left w:val="none" w:sz="0" w:space="0" w:color="auto"/>
        <w:bottom w:val="none" w:sz="0" w:space="0" w:color="auto"/>
        <w:right w:val="none" w:sz="0" w:space="0" w:color="auto"/>
      </w:divBdr>
    </w:div>
    <w:div w:id="1024944021">
      <w:bodyDiv w:val="1"/>
      <w:marLeft w:val="0"/>
      <w:marRight w:val="0"/>
      <w:marTop w:val="0"/>
      <w:marBottom w:val="0"/>
      <w:divBdr>
        <w:top w:val="none" w:sz="0" w:space="0" w:color="auto"/>
        <w:left w:val="none" w:sz="0" w:space="0" w:color="auto"/>
        <w:bottom w:val="none" w:sz="0" w:space="0" w:color="auto"/>
        <w:right w:val="none" w:sz="0" w:space="0" w:color="auto"/>
      </w:divBdr>
    </w:div>
    <w:div w:id="1046567516">
      <w:bodyDiv w:val="1"/>
      <w:marLeft w:val="0"/>
      <w:marRight w:val="0"/>
      <w:marTop w:val="0"/>
      <w:marBottom w:val="0"/>
      <w:divBdr>
        <w:top w:val="none" w:sz="0" w:space="0" w:color="auto"/>
        <w:left w:val="none" w:sz="0" w:space="0" w:color="auto"/>
        <w:bottom w:val="none" w:sz="0" w:space="0" w:color="auto"/>
        <w:right w:val="none" w:sz="0" w:space="0" w:color="auto"/>
      </w:divBdr>
    </w:div>
    <w:div w:id="1150441624">
      <w:bodyDiv w:val="1"/>
      <w:marLeft w:val="0"/>
      <w:marRight w:val="0"/>
      <w:marTop w:val="0"/>
      <w:marBottom w:val="0"/>
      <w:divBdr>
        <w:top w:val="none" w:sz="0" w:space="0" w:color="auto"/>
        <w:left w:val="none" w:sz="0" w:space="0" w:color="auto"/>
        <w:bottom w:val="none" w:sz="0" w:space="0" w:color="auto"/>
        <w:right w:val="none" w:sz="0" w:space="0" w:color="auto"/>
      </w:divBdr>
    </w:div>
    <w:div w:id="1206597490">
      <w:bodyDiv w:val="1"/>
      <w:marLeft w:val="0"/>
      <w:marRight w:val="0"/>
      <w:marTop w:val="0"/>
      <w:marBottom w:val="0"/>
      <w:divBdr>
        <w:top w:val="none" w:sz="0" w:space="0" w:color="auto"/>
        <w:left w:val="none" w:sz="0" w:space="0" w:color="auto"/>
        <w:bottom w:val="none" w:sz="0" w:space="0" w:color="auto"/>
        <w:right w:val="none" w:sz="0" w:space="0" w:color="auto"/>
      </w:divBdr>
    </w:div>
    <w:div w:id="1252809754">
      <w:bodyDiv w:val="1"/>
      <w:marLeft w:val="0"/>
      <w:marRight w:val="0"/>
      <w:marTop w:val="0"/>
      <w:marBottom w:val="0"/>
      <w:divBdr>
        <w:top w:val="none" w:sz="0" w:space="0" w:color="auto"/>
        <w:left w:val="none" w:sz="0" w:space="0" w:color="auto"/>
        <w:bottom w:val="none" w:sz="0" w:space="0" w:color="auto"/>
        <w:right w:val="none" w:sz="0" w:space="0" w:color="auto"/>
      </w:divBdr>
    </w:div>
    <w:div w:id="1447308219">
      <w:bodyDiv w:val="1"/>
      <w:marLeft w:val="0"/>
      <w:marRight w:val="0"/>
      <w:marTop w:val="0"/>
      <w:marBottom w:val="0"/>
      <w:divBdr>
        <w:top w:val="none" w:sz="0" w:space="0" w:color="auto"/>
        <w:left w:val="none" w:sz="0" w:space="0" w:color="auto"/>
        <w:bottom w:val="none" w:sz="0" w:space="0" w:color="auto"/>
        <w:right w:val="none" w:sz="0" w:space="0" w:color="auto"/>
      </w:divBdr>
      <w:divsChild>
        <w:div w:id="1810855396">
          <w:marLeft w:val="0"/>
          <w:marRight w:val="0"/>
          <w:marTop w:val="0"/>
          <w:marBottom w:val="0"/>
          <w:divBdr>
            <w:top w:val="none" w:sz="0" w:space="0" w:color="auto"/>
            <w:left w:val="none" w:sz="0" w:space="0" w:color="auto"/>
            <w:bottom w:val="none" w:sz="0" w:space="0" w:color="auto"/>
            <w:right w:val="none" w:sz="0" w:space="0" w:color="auto"/>
          </w:divBdr>
          <w:divsChild>
            <w:div w:id="1105537820">
              <w:marLeft w:val="0"/>
              <w:marRight w:val="0"/>
              <w:marTop w:val="0"/>
              <w:marBottom w:val="0"/>
              <w:divBdr>
                <w:top w:val="none" w:sz="0" w:space="0" w:color="auto"/>
                <w:left w:val="none" w:sz="0" w:space="0" w:color="auto"/>
                <w:bottom w:val="none" w:sz="0" w:space="0" w:color="auto"/>
                <w:right w:val="none" w:sz="0" w:space="0" w:color="auto"/>
              </w:divBdr>
              <w:divsChild>
                <w:div w:id="17023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5472">
      <w:bodyDiv w:val="1"/>
      <w:marLeft w:val="0"/>
      <w:marRight w:val="0"/>
      <w:marTop w:val="0"/>
      <w:marBottom w:val="0"/>
      <w:divBdr>
        <w:top w:val="none" w:sz="0" w:space="0" w:color="auto"/>
        <w:left w:val="none" w:sz="0" w:space="0" w:color="auto"/>
        <w:bottom w:val="none" w:sz="0" w:space="0" w:color="auto"/>
        <w:right w:val="none" w:sz="0" w:space="0" w:color="auto"/>
      </w:divBdr>
    </w:div>
    <w:div w:id="2035039376">
      <w:bodyDiv w:val="1"/>
      <w:marLeft w:val="0"/>
      <w:marRight w:val="0"/>
      <w:marTop w:val="0"/>
      <w:marBottom w:val="0"/>
      <w:divBdr>
        <w:top w:val="none" w:sz="0" w:space="0" w:color="auto"/>
        <w:left w:val="none" w:sz="0" w:space="0" w:color="auto"/>
        <w:bottom w:val="none" w:sz="0" w:space="0" w:color="auto"/>
        <w:right w:val="none" w:sz="0" w:space="0" w:color="auto"/>
      </w:divBdr>
    </w:div>
    <w:div w:id="2060930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DC5E-8122-4AED-8F6D-5E361909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McGuinness</dc:creator>
  <cp:keywords/>
  <cp:lastModifiedBy>david green</cp:lastModifiedBy>
  <cp:revision>2</cp:revision>
  <cp:lastPrinted>2024-01-10T12:28:00Z</cp:lastPrinted>
  <dcterms:created xsi:type="dcterms:W3CDTF">2024-01-10T15:43:00Z</dcterms:created>
  <dcterms:modified xsi:type="dcterms:W3CDTF">2024-01-10T15:43:00Z</dcterms:modified>
</cp:coreProperties>
</file>